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14:paraId="6499CEE2" w14:textId="3E8B86A7" w:rsidR="00A552F0" w:rsidRPr="002E3B84" w:rsidRDefault="00A552F0" w:rsidP="00B35380">
      <w:pPr>
        <w:jc w:val="center"/>
        <w:rPr>
          <w:rFonts w:cs="Arial"/>
          <w:szCs w:val="22"/>
          <w:u w:val="single"/>
        </w:rPr>
      </w:pPr>
      <w:r w:rsidRPr="002E3B84">
        <w:rPr>
          <w:rFonts w:cs="Arial"/>
          <w:szCs w:val="22"/>
          <w:u w:val="single"/>
        </w:rPr>
        <w:t>по лоту № КНГ/</w:t>
      </w:r>
      <w:r w:rsidR="00E3212E" w:rsidRPr="002E3B84">
        <w:rPr>
          <w:rFonts w:cs="Arial"/>
          <w:szCs w:val="22"/>
          <w:u w:val="single"/>
        </w:rPr>
        <w:t>14.</w:t>
      </w:r>
      <w:r w:rsidR="002B3BCC" w:rsidRPr="002E3B84">
        <w:rPr>
          <w:rFonts w:cs="Arial"/>
          <w:szCs w:val="22"/>
          <w:u w:val="single"/>
        </w:rPr>
        <w:t>21</w:t>
      </w:r>
      <w:r w:rsidRPr="002E3B84">
        <w:rPr>
          <w:rFonts w:cs="Arial"/>
          <w:szCs w:val="22"/>
          <w:u w:val="single"/>
        </w:rPr>
        <w:t>-2016 «</w:t>
      </w:r>
      <w:r w:rsidR="00E3212E" w:rsidRPr="002E3B84">
        <w:rPr>
          <w:rFonts w:cs="Arial"/>
          <w:szCs w:val="22"/>
          <w:u w:val="single"/>
        </w:rPr>
        <w:t xml:space="preserve">Оказание услуг перевозки ТМЦ автомобильным транспортом на </w:t>
      </w:r>
      <w:proofErr w:type="spellStart"/>
      <w:r w:rsidR="00E3212E" w:rsidRPr="002E3B84">
        <w:rPr>
          <w:rFonts w:cs="Arial"/>
          <w:szCs w:val="22"/>
          <w:u w:val="single"/>
        </w:rPr>
        <w:t>Куюмбинское</w:t>
      </w:r>
      <w:proofErr w:type="spellEnd"/>
      <w:r w:rsidR="00E3212E" w:rsidRPr="002E3B84">
        <w:rPr>
          <w:rFonts w:cs="Arial"/>
          <w:szCs w:val="22"/>
          <w:u w:val="single"/>
        </w:rPr>
        <w:t xml:space="preserve"> месторождение</w:t>
      </w:r>
      <w:r w:rsidR="00502E7A" w:rsidRPr="002E3B84">
        <w:rPr>
          <w:rFonts w:cs="Arial"/>
          <w:szCs w:val="22"/>
          <w:u w:val="single"/>
        </w:rPr>
        <w:t>»</w:t>
      </w:r>
    </w:p>
    <w:p w14:paraId="7BA2A012" w14:textId="77777777" w:rsidR="00B35380" w:rsidRPr="00E3212E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E3212E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E3212E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8E3C8ED" w14:textId="3B97BB72" w:rsidR="001B484D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>Предмет закупки</w:t>
      </w:r>
      <w:r w:rsidRPr="002E3B84">
        <w:rPr>
          <w:rFonts w:cs="Arial"/>
          <w:iCs/>
          <w:szCs w:val="22"/>
        </w:rPr>
        <w:t xml:space="preserve">: </w:t>
      </w:r>
      <w:r w:rsidR="00E3212E" w:rsidRPr="002E3B84">
        <w:rPr>
          <w:rFonts w:cs="Arial"/>
          <w:szCs w:val="22"/>
          <w:u w:val="single"/>
        </w:rPr>
        <w:t xml:space="preserve">Оказание услуг перевозки ТМЦ автомобильным транспортом на </w:t>
      </w:r>
      <w:proofErr w:type="spellStart"/>
      <w:r w:rsidR="00E3212E" w:rsidRPr="002E3B84">
        <w:rPr>
          <w:rFonts w:cs="Arial"/>
          <w:szCs w:val="22"/>
          <w:u w:val="single"/>
        </w:rPr>
        <w:t>Куюмбинское</w:t>
      </w:r>
      <w:proofErr w:type="spellEnd"/>
      <w:r w:rsidR="00E3212E" w:rsidRPr="002E3B84">
        <w:rPr>
          <w:rFonts w:cs="Arial"/>
          <w:szCs w:val="22"/>
          <w:u w:val="single"/>
        </w:rPr>
        <w:t xml:space="preserve"> месторождение</w:t>
      </w:r>
    </w:p>
    <w:p w14:paraId="45A005A3" w14:textId="5E5B20EA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 xml:space="preserve">Лот является </w:t>
      </w:r>
      <w:r w:rsidR="00C10A73" w:rsidRPr="002E3B84">
        <w:rPr>
          <w:rFonts w:cs="Arial"/>
          <w:iCs/>
          <w:szCs w:val="22"/>
          <w:u w:val="single"/>
        </w:rPr>
        <w:t>не</w:t>
      </w:r>
      <w:r w:rsidRPr="002E3B84">
        <w:rPr>
          <w:rFonts w:cs="Arial"/>
          <w:iCs/>
          <w:szCs w:val="22"/>
          <w:u w:val="single"/>
        </w:rPr>
        <w:t>делимым</w:t>
      </w:r>
      <w:r w:rsidR="00E3212E" w:rsidRPr="002E3B84">
        <w:rPr>
          <w:rFonts w:cs="Arial"/>
          <w:iCs/>
          <w:szCs w:val="22"/>
        </w:rPr>
        <w:t>.</w:t>
      </w:r>
    </w:p>
    <w:p w14:paraId="27051A61" w14:textId="77777777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>Инициатор закупки</w:t>
      </w:r>
      <w:r w:rsidRPr="002E3B84">
        <w:rPr>
          <w:rFonts w:cs="Arial"/>
          <w:iCs/>
          <w:szCs w:val="22"/>
        </w:rPr>
        <w:t>: ООО «Славнефть-Красноярскнефтегаз»</w:t>
      </w:r>
    </w:p>
    <w:p w14:paraId="4E8F987A" w14:textId="60CBA637"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FB49BF">
        <w:rPr>
          <w:rFonts w:cs="Arial"/>
          <w:b/>
          <w:i/>
          <w:iCs/>
          <w:sz w:val="23"/>
          <w:szCs w:val="23"/>
          <w:u w:val="single"/>
        </w:rPr>
        <w:t xml:space="preserve"> (техническое задание)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6EED2A99" w14:textId="77777777" w:rsidR="00C10A73" w:rsidRPr="00446C46" w:rsidRDefault="00AD3678" w:rsidP="00C10A73">
      <w:pPr>
        <w:jc w:val="center"/>
        <w:rPr>
          <w:shd w:val="clear" w:color="auto" w:fill="FFFF99"/>
        </w:rPr>
      </w:pPr>
      <w:r>
        <w:t xml:space="preserve">  </w:t>
      </w:r>
    </w:p>
    <w:tbl>
      <w:tblPr>
        <w:tblStyle w:val="a7"/>
        <w:tblW w:w="10065" w:type="dxa"/>
        <w:tblInd w:w="-431" w:type="dxa"/>
        <w:tblLook w:val="04A0" w:firstRow="1" w:lastRow="0" w:firstColumn="1" w:lastColumn="0" w:noHBand="0" w:noVBand="1"/>
      </w:tblPr>
      <w:tblGrid>
        <w:gridCol w:w="3687"/>
        <w:gridCol w:w="6378"/>
      </w:tblGrid>
      <w:tr w:rsidR="00C10A73" w14:paraId="071D89C1" w14:textId="77777777" w:rsidTr="002E3B84">
        <w:trPr>
          <w:trHeight w:val="457"/>
        </w:trPr>
        <w:tc>
          <w:tcPr>
            <w:tcW w:w="3687" w:type="dxa"/>
            <w:vAlign w:val="center"/>
          </w:tcPr>
          <w:p w14:paraId="1B883315" w14:textId="77777777" w:rsidR="00C10A73" w:rsidRPr="00415B28" w:rsidRDefault="00C10A73" w:rsidP="00005A6E">
            <w:pPr>
              <w:pStyle w:val="a6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B28">
              <w:rPr>
                <w:rFonts w:ascii="Arial" w:hAnsi="Arial" w:cs="Arial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6378" w:type="dxa"/>
            <w:vAlign w:val="center"/>
          </w:tcPr>
          <w:p w14:paraId="531C7E13" w14:textId="77777777" w:rsidR="00C10A73" w:rsidRPr="00415B28" w:rsidRDefault="00C10A73" w:rsidP="00005A6E">
            <w:pPr>
              <w:pStyle w:val="a6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5B28">
              <w:rPr>
                <w:rFonts w:ascii="Arial" w:hAnsi="Arial" w:cs="Arial"/>
                <w:b/>
                <w:sz w:val="20"/>
                <w:szCs w:val="20"/>
              </w:rPr>
              <w:t>Содержание разделов</w:t>
            </w:r>
          </w:p>
        </w:tc>
      </w:tr>
      <w:tr w:rsidR="00C10A73" w:rsidRPr="00FB308A" w14:paraId="595A2556" w14:textId="77777777" w:rsidTr="002E3B84">
        <w:tc>
          <w:tcPr>
            <w:tcW w:w="3687" w:type="dxa"/>
          </w:tcPr>
          <w:p w14:paraId="133A6557" w14:textId="77777777" w:rsidR="00C10A73" w:rsidRPr="00C77FAF" w:rsidRDefault="00C10A73" w:rsidP="00005A6E">
            <w:pPr>
              <w:pStyle w:val="a6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1.Наименование и назначение о</w:t>
            </w:r>
            <w:r w:rsidRPr="00BC0A76">
              <w:rPr>
                <w:rFonts w:ascii="Arial" w:hAnsi="Arial" w:cs="Arial"/>
                <w:sz w:val="20"/>
                <w:szCs w:val="20"/>
              </w:rPr>
              <w:t>казываемых услуг</w:t>
            </w:r>
          </w:p>
        </w:tc>
        <w:tc>
          <w:tcPr>
            <w:tcW w:w="6378" w:type="dxa"/>
            <w:vAlign w:val="center"/>
          </w:tcPr>
          <w:p w14:paraId="424E853C" w14:textId="77777777" w:rsidR="00C10A73" w:rsidRPr="009E75F1" w:rsidRDefault="00C10A73" w:rsidP="00005A6E">
            <w:pPr>
              <w:ind w:left="33" w:firstLine="284"/>
              <w:jc w:val="both"/>
              <w:rPr>
                <w:rFonts w:cs="Arial"/>
                <w:sz w:val="20"/>
                <w:szCs w:val="20"/>
              </w:rPr>
            </w:pPr>
            <w:r w:rsidRPr="009E75F1">
              <w:rPr>
                <w:rFonts w:cs="Arial"/>
                <w:sz w:val="20"/>
                <w:szCs w:val="20"/>
              </w:rPr>
              <w:t xml:space="preserve">Оказание услуг </w:t>
            </w:r>
            <w:r>
              <w:rPr>
                <w:rFonts w:cs="Arial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cs="Arial"/>
                <w:sz w:val="20"/>
                <w:szCs w:val="20"/>
              </w:rPr>
              <w:t>Куюмбинском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месторождении</w:t>
            </w:r>
            <w:r w:rsidRPr="009E75F1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по </w:t>
            </w:r>
            <w:r w:rsidRPr="009E75F1">
              <w:rPr>
                <w:rFonts w:cs="Arial"/>
                <w:sz w:val="20"/>
                <w:szCs w:val="20"/>
              </w:rPr>
              <w:t xml:space="preserve">перевозке </w:t>
            </w:r>
            <w:r>
              <w:rPr>
                <w:rFonts w:cs="Arial"/>
                <w:sz w:val="20"/>
                <w:szCs w:val="20"/>
              </w:rPr>
              <w:t>щебня</w:t>
            </w:r>
            <w:r w:rsidRPr="009E75F1">
              <w:rPr>
                <w:rFonts w:cs="Arial"/>
                <w:sz w:val="20"/>
                <w:szCs w:val="20"/>
              </w:rPr>
              <w:t xml:space="preserve"> с карьера строительног</w:t>
            </w:r>
            <w:r>
              <w:rPr>
                <w:rFonts w:cs="Arial"/>
                <w:sz w:val="20"/>
                <w:szCs w:val="20"/>
              </w:rPr>
              <w:t xml:space="preserve">о камня №8 на площадки хранения, </w:t>
            </w:r>
            <w:proofErr w:type="spellStart"/>
            <w:r>
              <w:rPr>
                <w:rFonts w:cs="Arial"/>
                <w:sz w:val="20"/>
                <w:szCs w:val="20"/>
              </w:rPr>
              <w:t>гуртование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щебня</w:t>
            </w:r>
            <w:r w:rsidRPr="00BD538C">
              <w:rPr>
                <w:rFonts w:cs="Arial"/>
                <w:sz w:val="20"/>
                <w:szCs w:val="20"/>
              </w:rPr>
              <w:t xml:space="preserve"> на площадках хранения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  <w:tr w:rsidR="00C10A73" w14:paraId="15EA95F1" w14:textId="77777777" w:rsidTr="002E3B84">
        <w:tc>
          <w:tcPr>
            <w:tcW w:w="3687" w:type="dxa"/>
            <w:vAlign w:val="center"/>
          </w:tcPr>
          <w:p w14:paraId="72574C93" w14:textId="77777777" w:rsidR="00C10A73" w:rsidRPr="00386249" w:rsidRDefault="00C10A73" w:rsidP="00005A6E">
            <w:pPr>
              <w:pStyle w:val="a3"/>
              <w:spacing w:before="0"/>
              <w:ind w:left="29" w:hanging="29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>2.</w:t>
            </w:r>
            <w:r w:rsidRPr="00BC0A76">
              <w:rPr>
                <w:rFonts w:cs="Arial"/>
                <w:b w:val="0"/>
                <w:sz w:val="20"/>
                <w:szCs w:val="20"/>
              </w:rPr>
              <w:t xml:space="preserve">Место выполнения оказания услуг </w:t>
            </w:r>
          </w:p>
        </w:tc>
        <w:tc>
          <w:tcPr>
            <w:tcW w:w="6378" w:type="dxa"/>
            <w:vAlign w:val="center"/>
          </w:tcPr>
          <w:p w14:paraId="1A2198AB" w14:textId="77777777" w:rsidR="00C10A73" w:rsidRPr="009E75F1" w:rsidRDefault="00C10A73" w:rsidP="00005A6E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E75F1">
              <w:rPr>
                <w:rFonts w:ascii="Arial" w:hAnsi="Arial" w:cs="Arial"/>
                <w:sz w:val="20"/>
                <w:szCs w:val="20"/>
              </w:rPr>
              <w:t xml:space="preserve">      Россия, Красноярский край, юг Эвенкии, район </w:t>
            </w:r>
            <w:proofErr w:type="spellStart"/>
            <w:r w:rsidRPr="009E75F1">
              <w:rPr>
                <w:rFonts w:ascii="Arial" w:hAnsi="Arial" w:cs="Arial"/>
                <w:sz w:val="20"/>
                <w:szCs w:val="20"/>
              </w:rPr>
              <w:t>п.Куюмба</w:t>
            </w:r>
            <w:proofErr w:type="spellEnd"/>
            <w:r w:rsidRPr="009E75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E75F1">
              <w:rPr>
                <w:rFonts w:ascii="Arial" w:hAnsi="Arial" w:cs="Arial"/>
                <w:sz w:val="20"/>
                <w:szCs w:val="20"/>
              </w:rPr>
              <w:t>Куюмбинское</w:t>
            </w:r>
            <w:proofErr w:type="spellEnd"/>
            <w:r w:rsidRPr="009E75F1">
              <w:rPr>
                <w:rFonts w:ascii="Arial" w:hAnsi="Arial" w:cs="Arial"/>
                <w:sz w:val="20"/>
                <w:szCs w:val="20"/>
              </w:rPr>
              <w:t xml:space="preserve"> месторождение.</w:t>
            </w:r>
          </w:p>
        </w:tc>
      </w:tr>
      <w:tr w:rsidR="00C10A73" w:rsidRPr="00702E60" w14:paraId="2CD3A67F" w14:textId="77777777" w:rsidTr="002E3B84">
        <w:tc>
          <w:tcPr>
            <w:tcW w:w="3687" w:type="dxa"/>
          </w:tcPr>
          <w:p w14:paraId="6386EC68" w14:textId="77777777" w:rsidR="00C10A73" w:rsidRPr="00C77FAF" w:rsidRDefault="00C10A73" w:rsidP="00005A6E">
            <w:pPr>
              <w:pStyle w:val="a3"/>
              <w:spacing w:before="0"/>
              <w:ind w:left="29" w:hanging="29"/>
              <w:jc w:val="left"/>
              <w:rPr>
                <w:rFonts w:cs="Arial"/>
                <w:b w:val="0"/>
                <w:sz w:val="20"/>
                <w:szCs w:val="20"/>
              </w:rPr>
            </w:pPr>
            <w:r w:rsidRPr="00BC0A76">
              <w:rPr>
                <w:rFonts w:cs="Arial"/>
                <w:b w:val="0"/>
                <w:sz w:val="20"/>
                <w:szCs w:val="20"/>
              </w:rPr>
              <w:t xml:space="preserve">3. Основание для </w:t>
            </w:r>
            <w:r>
              <w:rPr>
                <w:rFonts w:cs="Arial"/>
                <w:b w:val="0"/>
                <w:sz w:val="20"/>
                <w:szCs w:val="20"/>
              </w:rPr>
              <w:t>оказания услуг</w:t>
            </w:r>
          </w:p>
        </w:tc>
        <w:tc>
          <w:tcPr>
            <w:tcW w:w="6378" w:type="dxa"/>
            <w:vAlign w:val="center"/>
          </w:tcPr>
          <w:p w14:paraId="28219EBE" w14:textId="40D3721B" w:rsidR="00C10A73" w:rsidRPr="00AC68C1" w:rsidRDefault="00BC72C2" w:rsidP="00AC68C1">
            <w:pPr>
              <w:tabs>
                <w:tab w:val="left" w:pos="3915"/>
              </w:tabs>
              <w:spacing w:before="24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</w:t>
            </w:r>
            <w:r w:rsidR="00C10A73" w:rsidRPr="00AC68C1">
              <w:rPr>
                <w:rFonts w:cs="Arial"/>
                <w:sz w:val="20"/>
                <w:szCs w:val="20"/>
              </w:rPr>
              <w:t>План закупок услуг на 2016 год ООО «Славнефть-Красноярскнефтегаз».</w:t>
            </w:r>
          </w:p>
        </w:tc>
      </w:tr>
      <w:tr w:rsidR="00C10A73" w14:paraId="6E3A017C" w14:textId="77777777" w:rsidTr="002E3B84">
        <w:tc>
          <w:tcPr>
            <w:tcW w:w="3687" w:type="dxa"/>
            <w:vAlign w:val="center"/>
          </w:tcPr>
          <w:p w14:paraId="4EA72BAB" w14:textId="77777777" w:rsidR="00C10A73" w:rsidRPr="00386249" w:rsidRDefault="00C10A73" w:rsidP="00005A6E">
            <w:pPr>
              <w:pStyle w:val="a3"/>
              <w:spacing w:before="0"/>
              <w:ind w:left="29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>4.Срок (период</w:t>
            </w:r>
            <w:r w:rsidRPr="00BC0A76">
              <w:rPr>
                <w:rFonts w:cs="Arial"/>
                <w:b w:val="0"/>
                <w:sz w:val="20"/>
                <w:szCs w:val="20"/>
              </w:rPr>
              <w:t>) оказания услуг.</w:t>
            </w:r>
          </w:p>
        </w:tc>
        <w:tc>
          <w:tcPr>
            <w:tcW w:w="6378" w:type="dxa"/>
            <w:vAlign w:val="center"/>
          </w:tcPr>
          <w:p w14:paraId="7E4312ED" w14:textId="29327F9E" w:rsidR="00C10A73" w:rsidRPr="009E75F1" w:rsidRDefault="001E3C33" w:rsidP="001E3C33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Март </w:t>
            </w:r>
            <w:r w:rsidR="00C10A73" w:rsidRPr="009E75F1">
              <w:rPr>
                <w:rFonts w:ascii="Arial" w:hAnsi="Arial" w:cs="Arial"/>
                <w:sz w:val="20"/>
                <w:szCs w:val="20"/>
              </w:rPr>
              <w:t>2016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0A73" w:rsidRPr="009E75F1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C10A73" w14:paraId="3A9D31DA" w14:textId="77777777" w:rsidTr="002E3B84">
        <w:tc>
          <w:tcPr>
            <w:tcW w:w="3687" w:type="dxa"/>
          </w:tcPr>
          <w:p w14:paraId="4257E7C2" w14:textId="77777777" w:rsidR="00C10A73" w:rsidRDefault="00C10A73" w:rsidP="00005A6E">
            <w:pPr>
              <w:pStyle w:val="a3"/>
              <w:spacing w:before="0"/>
              <w:ind w:left="29"/>
              <w:jc w:val="left"/>
              <w:rPr>
                <w:rFonts w:cs="Arial"/>
                <w:b w:val="0"/>
                <w:sz w:val="20"/>
                <w:szCs w:val="20"/>
              </w:rPr>
            </w:pPr>
            <w:r>
              <w:rPr>
                <w:rFonts w:cs="Arial"/>
                <w:b w:val="0"/>
                <w:sz w:val="20"/>
                <w:szCs w:val="20"/>
              </w:rPr>
              <w:t xml:space="preserve">5. Условия оказания услуг </w:t>
            </w:r>
          </w:p>
        </w:tc>
        <w:tc>
          <w:tcPr>
            <w:tcW w:w="6378" w:type="dxa"/>
            <w:vAlign w:val="center"/>
          </w:tcPr>
          <w:p w14:paraId="4162E51A" w14:textId="77777777" w:rsidR="00C10A73" w:rsidRDefault="00C10A73" w:rsidP="00005A6E">
            <w:pPr>
              <w:spacing w:before="240"/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 w:rsidRPr="00BD538C">
              <w:rPr>
                <w:rFonts w:cs="Arial"/>
                <w:sz w:val="20"/>
                <w:szCs w:val="20"/>
              </w:rPr>
              <w:t xml:space="preserve">1. Общий, планируемый объем </w:t>
            </w:r>
            <w:r>
              <w:rPr>
                <w:rFonts w:cs="Arial"/>
                <w:sz w:val="20"/>
                <w:szCs w:val="20"/>
              </w:rPr>
              <w:t>к перемещению, составляет 12 700</w:t>
            </w:r>
            <w:r w:rsidRPr="00BD538C">
              <w:rPr>
                <w:rFonts w:cs="Arial"/>
                <w:sz w:val="20"/>
                <w:szCs w:val="20"/>
              </w:rPr>
              <w:t>м</w:t>
            </w:r>
            <w:r w:rsidRPr="00BD538C">
              <w:rPr>
                <w:rFonts w:cs="Arial"/>
                <w:sz w:val="20"/>
                <w:szCs w:val="20"/>
                <w:vertAlign w:val="superscript"/>
              </w:rPr>
              <w:t>3</w:t>
            </w:r>
            <w:r>
              <w:rPr>
                <w:rFonts w:cs="Arial"/>
                <w:sz w:val="20"/>
                <w:szCs w:val="20"/>
              </w:rPr>
              <w:t xml:space="preserve"> - к</w:t>
            </w:r>
            <w:r w:rsidRPr="00BD538C">
              <w:rPr>
                <w:rFonts w:cs="Arial"/>
                <w:sz w:val="20"/>
                <w:szCs w:val="20"/>
              </w:rPr>
              <w:t>арьер №8 (район скважины К-217) - карьер №4</w:t>
            </w:r>
            <w:r>
              <w:rPr>
                <w:rFonts w:cs="Arial"/>
                <w:sz w:val="20"/>
                <w:szCs w:val="20"/>
              </w:rPr>
              <w:t xml:space="preserve"> (район скважины №219)</w:t>
            </w:r>
            <w:r w:rsidRPr="00BD538C">
              <w:rPr>
                <w:rFonts w:cs="Arial"/>
                <w:sz w:val="20"/>
                <w:szCs w:val="20"/>
              </w:rPr>
              <w:t>;</w:t>
            </w:r>
          </w:p>
          <w:p w14:paraId="09FBF84E" w14:textId="77777777" w:rsidR="00C10A73" w:rsidRPr="00BD538C" w:rsidRDefault="00C10A73" w:rsidP="00005A6E">
            <w:pPr>
              <w:spacing w:after="200"/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</w:t>
            </w:r>
            <w:r w:rsidRPr="00BD538C">
              <w:rPr>
                <w:rFonts w:cs="Arial"/>
                <w:sz w:val="20"/>
                <w:szCs w:val="20"/>
              </w:rPr>
              <w:t>Объём груза имеет ориентировочный характер, зависит от производственной программы Заказчика, и может изменяться Заказчиком в одностороннем порядке исходя из потребности.</w:t>
            </w:r>
          </w:p>
          <w:p w14:paraId="2271845B" w14:textId="77777777" w:rsidR="00C10A73" w:rsidRDefault="00C10A73" w:rsidP="00005A6E">
            <w:pPr>
              <w:pStyle w:val="a6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F9A">
              <w:rPr>
                <w:rFonts w:ascii="Arial" w:hAnsi="Arial" w:cs="Arial"/>
                <w:sz w:val="20"/>
                <w:szCs w:val="20"/>
              </w:rPr>
              <w:t>2. Организация разгрузочных работ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D538C">
              <w:rPr>
                <w:rFonts w:ascii="Arial" w:hAnsi="Arial" w:cs="Arial"/>
                <w:sz w:val="20"/>
                <w:szCs w:val="20"/>
              </w:rPr>
              <w:t xml:space="preserve"> р</w:t>
            </w:r>
            <w:r>
              <w:rPr>
                <w:rFonts w:ascii="Arial" w:hAnsi="Arial" w:cs="Arial"/>
                <w:sz w:val="20"/>
                <w:szCs w:val="20"/>
              </w:rPr>
              <w:t>аботы по</w:t>
            </w:r>
            <w:r w:rsidRPr="00BD53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гуртованию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щебня</w:t>
            </w:r>
            <w:r w:rsidRPr="00BD538C">
              <w:rPr>
                <w:rFonts w:ascii="Arial" w:hAnsi="Arial" w:cs="Arial"/>
                <w:sz w:val="20"/>
                <w:szCs w:val="20"/>
              </w:rPr>
              <w:t xml:space="preserve"> на площадках хранения: карьер №4 (район скважины №219), </w:t>
            </w:r>
            <w:r>
              <w:rPr>
                <w:rFonts w:ascii="Arial" w:hAnsi="Arial" w:cs="Arial"/>
                <w:sz w:val="20"/>
                <w:szCs w:val="20"/>
              </w:rPr>
              <w:t>с применением средних</w:t>
            </w:r>
            <w:r w:rsidRPr="00BD538C">
              <w:rPr>
                <w:rFonts w:ascii="Arial" w:hAnsi="Arial" w:cs="Arial"/>
                <w:sz w:val="20"/>
                <w:szCs w:val="20"/>
              </w:rPr>
              <w:t xml:space="preserve"> гусеничн</w:t>
            </w:r>
            <w:r>
              <w:rPr>
                <w:rFonts w:ascii="Arial" w:hAnsi="Arial" w:cs="Arial"/>
                <w:sz w:val="20"/>
                <w:szCs w:val="20"/>
              </w:rPr>
              <w:t>ых бульдозеров</w:t>
            </w:r>
            <w:r w:rsidRPr="00BD538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EF5D7D" w14:textId="77777777" w:rsidR="00C10A73" w:rsidRPr="00D1278A" w:rsidRDefault="00C10A73" w:rsidP="00005A6E">
            <w:pPr>
              <w:pStyle w:val="a6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E27AB9" w14:textId="77777777" w:rsidR="00C10A73" w:rsidRPr="00D1278A" w:rsidRDefault="00C10A73" w:rsidP="00005A6E">
            <w:pPr>
              <w:pStyle w:val="a6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38C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D1278A">
              <w:rPr>
                <w:rFonts w:ascii="Arial" w:hAnsi="Arial" w:cs="Arial"/>
                <w:sz w:val="20"/>
                <w:szCs w:val="20"/>
              </w:rPr>
              <w:t xml:space="preserve">Маршрут перевозки щебня (приложение №1, «Схема </w:t>
            </w:r>
            <w:proofErr w:type="gramStart"/>
            <w:r w:rsidRPr="00D1278A">
              <w:rPr>
                <w:rFonts w:ascii="Arial" w:hAnsi="Arial" w:cs="Arial"/>
                <w:sz w:val="20"/>
                <w:szCs w:val="20"/>
              </w:rPr>
              <w:t xml:space="preserve">завоза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278A">
              <w:rPr>
                <w:rFonts w:ascii="Arial" w:hAnsi="Arial" w:cs="Arial"/>
                <w:sz w:val="20"/>
                <w:szCs w:val="20"/>
              </w:rPr>
              <w:t>щебня</w:t>
            </w:r>
            <w:proofErr w:type="gramEnd"/>
            <w:r w:rsidRPr="00D1278A">
              <w:rPr>
                <w:rFonts w:ascii="Arial" w:hAnsi="Arial" w:cs="Arial"/>
                <w:sz w:val="20"/>
                <w:szCs w:val="20"/>
              </w:rPr>
              <w:t>»: карьер №8 (район скважины К-217) - карьер №4 (рай</w:t>
            </w:r>
            <w:r w:rsidRPr="00BD538C">
              <w:rPr>
                <w:rFonts w:ascii="Arial" w:hAnsi="Arial" w:cs="Arial"/>
                <w:sz w:val="20"/>
                <w:szCs w:val="20"/>
              </w:rPr>
              <w:t>он скважины №219), расстояние перевозки - 28,2 км;</w:t>
            </w:r>
          </w:p>
          <w:p w14:paraId="6F8ADDDA" w14:textId="77777777" w:rsidR="00C10A73" w:rsidRDefault="00C10A73" w:rsidP="00005A6E">
            <w:pPr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 w:rsidRPr="00BD538C">
              <w:rPr>
                <w:rFonts w:cs="Arial"/>
                <w:sz w:val="20"/>
                <w:szCs w:val="20"/>
              </w:rPr>
              <w:t xml:space="preserve">4. </w:t>
            </w:r>
            <w:r>
              <w:rPr>
                <w:rFonts w:cs="Arial"/>
                <w:sz w:val="20"/>
                <w:szCs w:val="20"/>
              </w:rPr>
              <w:t>Стоимость (тарифы) услуг: т</w:t>
            </w:r>
            <w:r w:rsidRPr="00BD538C">
              <w:rPr>
                <w:rFonts w:cs="Arial"/>
                <w:sz w:val="20"/>
                <w:szCs w:val="20"/>
              </w:rPr>
              <w:t xml:space="preserve">ариф на ПРР и грузоперевозки включают в себя все издержки и налоги по организации перевозки, мобилизации техники и персонала, проживание, питание персонала, заправку и ремонт техники, время нахождения транспорта под погрузкой, обратный(порожний) пробег. Также тариф на грузоперевозки, включает в себя проезд через платные автодороги, паромные и ледовые переправы. </w:t>
            </w:r>
          </w:p>
          <w:p w14:paraId="3D6DDB72" w14:textId="77777777" w:rsidR="00C10A73" w:rsidRDefault="00C10A73" w:rsidP="00005A6E">
            <w:pPr>
              <w:ind w:left="317" w:hanging="317"/>
              <w:jc w:val="both"/>
              <w:rPr>
                <w:rFonts w:cs="Arial"/>
                <w:sz w:val="20"/>
                <w:szCs w:val="20"/>
              </w:rPr>
            </w:pPr>
          </w:p>
          <w:p w14:paraId="2320C11D" w14:textId="184F45BE" w:rsidR="00C10A73" w:rsidRPr="00D514F2" w:rsidRDefault="00C10A73" w:rsidP="00D514F2">
            <w:pPr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 w:rsidRPr="00BD538C">
              <w:rPr>
                <w:rFonts w:cs="Arial"/>
                <w:sz w:val="20"/>
                <w:szCs w:val="20"/>
              </w:rPr>
              <w:t xml:space="preserve">5. Заказчик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</w:t>
            </w:r>
            <w:r w:rsidRPr="00BD538C">
              <w:rPr>
                <w:rFonts w:cs="Arial"/>
                <w:sz w:val="20"/>
                <w:szCs w:val="20"/>
              </w:rPr>
              <w:lastRenderedPageBreak/>
              <w:t>услуг в стоимостном выражении. Под Опционом понимается право Заказчика уменьшить (-) или увеличить (+) количество поставляемых услуг в пределах согласованного количества без изменения остальных согласованных условий, в том числе без изменения цен. Данное условие об опционе Заказчика является безотзывной офертой Исполнителя.</w:t>
            </w:r>
          </w:p>
        </w:tc>
      </w:tr>
      <w:tr w:rsidR="00C10A73" w14:paraId="39EF5896" w14:textId="77777777" w:rsidTr="002E3B84">
        <w:tc>
          <w:tcPr>
            <w:tcW w:w="3687" w:type="dxa"/>
          </w:tcPr>
          <w:p w14:paraId="3B8E5A80" w14:textId="77777777" w:rsidR="00C10A73" w:rsidRDefault="00C10A73" w:rsidP="00005A6E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6. Режим работы</w:t>
            </w:r>
          </w:p>
        </w:tc>
        <w:tc>
          <w:tcPr>
            <w:tcW w:w="6378" w:type="dxa"/>
            <w:vAlign w:val="center"/>
          </w:tcPr>
          <w:p w14:paraId="5F32C653" w14:textId="77777777" w:rsidR="00C10A73" w:rsidRPr="009E75F1" w:rsidRDefault="00C10A73" w:rsidP="00005A6E">
            <w:pPr>
              <w:ind w:left="317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Ежедневно,</w:t>
            </w:r>
            <w:r w:rsidRPr="009E75F1">
              <w:rPr>
                <w:rFonts w:cs="Arial"/>
                <w:sz w:val="20"/>
                <w:szCs w:val="20"/>
              </w:rPr>
              <w:t xml:space="preserve"> включая выходные и праздничные дни, в соответствии с поданными Заказчиком, в установленном Договором порядке, заявками.</w:t>
            </w:r>
          </w:p>
        </w:tc>
      </w:tr>
      <w:tr w:rsidR="00C10A73" w14:paraId="2579FCCB" w14:textId="77777777" w:rsidTr="002E3B84">
        <w:tc>
          <w:tcPr>
            <w:tcW w:w="3687" w:type="dxa"/>
          </w:tcPr>
          <w:p w14:paraId="2E2644B1" w14:textId="77777777" w:rsidR="00C10A73" w:rsidRDefault="00C10A73" w:rsidP="00005A6E">
            <w:pPr>
              <w:spacing w:before="24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7.</w:t>
            </w:r>
            <w:r w:rsidRPr="0005586C">
              <w:rPr>
                <w:rFonts w:cs="Arial"/>
                <w:sz w:val="20"/>
                <w:szCs w:val="20"/>
              </w:rPr>
              <w:t>Требования к безопасности оказания услуг</w:t>
            </w:r>
          </w:p>
        </w:tc>
        <w:tc>
          <w:tcPr>
            <w:tcW w:w="6378" w:type="dxa"/>
            <w:vAlign w:val="center"/>
          </w:tcPr>
          <w:p w14:paraId="0D25F7BF" w14:textId="77777777" w:rsidR="00C10A73" w:rsidRPr="00D1278A" w:rsidRDefault="00C10A73" w:rsidP="00C10A73">
            <w:pPr>
              <w:pStyle w:val="a6"/>
              <w:numPr>
                <w:ilvl w:val="0"/>
                <w:numId w:val="22"/>
              </w:numPr>
              <w:spacing w:before="240" w:after="0" w:line="24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278A">
              <w:rPr>
                <w:rFonts w:ascii="Arial" w:hAnsi="Arial" w:cs="Arial"/>
                <w:sz w:val="20"/>
                <w:szCs w:val="20"/>
              </w:rPr>
              <w:t>На момент подписания договора все работники подрядчика, задействованные непосредственно на объектах производства работ ООО «Славнефть-Красноярскнефтегаз», должны быть застрахованы на условиях добровольного страхования от несчастных случаев со страховой суммой не менее 400 тысяч рублей без увеличения стоимости оказываемых услуг, с включением в договор следующих рисков:</w:t>
            </w:r>
          </w:p>
          <w:p w14:paraId="049E0BC5" w14:textId="77777777" w:rsidR="00C10A73" w:rsidRPr="009E75F1" w:rsidRDefault="00C10A73" w:rsidP="00005A6E">
            <w:pPr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</w:t>
            </w:r>
            <w:r w:rsidRPr="009E75F1">
              <w:rPr>
                <w:rFonts w:cs="Arial"/>
                <w:sz w:val="20"/>
                <w:szCs w:val="20"/>
              </w:rPr>
              <w:t>- смерть в результате несчастного случая;</w:t>
            </w:r>
          </w:p>
          <w:p w14:paraId="3E362C94" w14:textId="77777777" w:rsidR="00C10A73" w:rsidRDefault="00C10A73" w:rsidP="00005A6E">
            <w:pPr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</w:t>
            </w:r>
            <w:r w:rsidRPr="009E75F1">
              <w:rPr>
                <w:rFonts w:cs="Arial"/>
                <w:sz w:val="20"/>
                <w:szCs w:val="20"/>
              </w:rPr>
              <w:t xml:space="preserve">- постоянная (полная) утрата трудоспособности в результате несчастного случая с установлением I. II. III групп инвалидности. </w:t>
            </w:r>
          </w:p>
          <w:p w14:paraId="54E6633D" w14:textId="648F8A22" w:rsidR="00C10A73" w:rsidRPr="00D514F2" w:rsidRDefault="00C10A73" w:rsidP="00D514F2">
            <w:pPr>
              <w:pStyle w:val="a6"/>
              <w:numPr>
                <w:ilvl w:val="0"/>
                <w:numId w:val="22"/>
              </w:numPr>
              <w:spacing w:before="240" w:after="0" w:line="24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278A">
              <w:rPr>
                <w:rFonts w:ascii="Arial" w:hAnsi="Arial" w:cs="Arial"/>
                <w:sz w:val="20"/>
                <w:szCs w:val="20"/>
              </w:rPr>
              <w:t>Соответствие транспортных средства претендента заявленных для выполнения работ требованиям ГОСТ Р 51709-2001 "Автотранспортные средства. Требования безопасности к техническому состоянию и методы проверки».</w:t>
            </w:r>
          </w:p>
        </w:tc>
      </w:tr>
      <w:tr w:rsidR="00C10A73" w14:paraId="353A054F" w14:textId="77777777" w:rsidTr="002E3B84">
        <w:tc>
          <w:tcPr>
            <w:tcW w:w="3687" w:type="dxa"/>
          </w:tcPr>
          <w:p w14:paraId="53E3C539" w14:textId="77777777" w:rsidR="00C10A73" w:rsidRDefault="00C10A73" w:rsidP="00005A6E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8.</w:t>
            </w:r>
            <w:r w:rsidRPr="0016576E">
              <w:rPr>
                <w:rFonts w:cs="Arial"/>
                <w:sz w:val="20"/>
                <w:szCs w:val="20"/>
              </w:rPr>
              <w:t xml:space="preserve"> Иные требования</w:t>
            </w:r>
          </w:p>
        </w:tc>
        <w:tc>
          <w:tcPr>
            <w:tcW w:w="6378" w:type="dxa"/>
            <w:vAlign w:val="center"/>
          </w:tcPr>
          <w:p w14:paraId="6411EE80" w14:textId="77777777" w:rsidR="00C10A73" w:rsidRDefault="00C10A73" w:rsidP="00C10A73">
            <w:pPr>
              <w:pStyle w:val="a6"/>
              <w:numPr>
                <w:ilvl w:val="0"/>
                <w:numId w:val="23"/>
              </w:numPr>
              <w:spacing w:before="240" w:line="24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278A">
              <w:rPr>
                <w:rFonts w:ascii="Arial" w:hAnsi="Arial" w:cs="Arial"/>
                <w:sz w:val="20"/>
                <w:szCs w:val="20"/>
              </w:rPr>
              <w:t xml:space="preserve">Исполнитель гарантирует качественное и своевременное оказание транспортных услуг, принятие и исполнение всех требований нормативных документов касающихся оказываемых услуг и нахождения на производственных объектах ООО «Славнефть-Красноярскнефтегаз». </w:t>
            </w:r>
          </w:p>
          <w:p w14:paraId="1EF799B1" w14:textId="77777777" w:rsidR="00C10A73" w:rsidRPr="00D1278A" w:rsidRDefault="00C10A73" w:rsidP="00005A6E">
            <w:pPr>
              <w:pStyle w:val="a6"/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BAF447" w14:textId="7A408585" w:rsidR="00C10A73" w:rsidRPr="00D514F2" w:rsidRDefault="00C10A73" w:rsidP="00D514F2">
            <w:pPr>
              <w:pStyle w:val="a6"/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278A">
              <w:rPr>
                <w:rFonts w:ascii="Arial" w:hAnsi="Arial" w:cs="Arial"/>
                <w:sz w:val="20"/>
                <w:szCs w:val="20"/>
              </w:rPr>
              <w:t xml:space="preserve">Лот </w:t>
            </w:r>
            <w:r>
              <w:rPr>
                <w:rFonts w:ascii="Arial" w:hAnsi="Arial" w:cs="Arial"/>
                <w:sz w:val="20"/>
                <w:szCs w:val="20"/>
              </w:rPr>
              <w:t>не</w:t>
            </w:r>
            <w:r w:rsidRPr="00D1278A">
              <w:rPr>
                <w:rFonts w:ascii="Arial" w:hAnsi="Arial" w:cs="Arial"/>
                <w:sz w:val="20"/>
                <w:szCs w:val="20"/>
              </w:rPr>
              <w:t xml:space="preserve">делимый </w:t>
            </w:r>
            <w:r>
              <w:rPr>
                <w:rFonts w:ascii="Arial" w:hAnsi="Arial" w:cs="Arial"/>
                <w:sz w:val="20"/>
                <w:szCs w:val="20"/>
              </w:rPr>
              <w:t>(Приложение № 1 к настоящему Требованию</w:t>
            </w:r>
            <w:r w:rsidRPr="00D1278A">
              <w:rPr>
                <w:rFonts w:ascii="Arial" w:hAnsi="Arial" w:cs="Arial"/>
                <w:sz w:val="20"/>
                <w:szCs w:val="20"/>
              </w:rPr>
              <w:t>, «</w:t>
            </w:r>
            <w:r w:rsidR="00BC72C2" w:rsidRPr="00A76AAD">
              <w:rPr>
                <w:rFonts w:ascii="Arial" w:hAnsi="Arial" w:cs="Arial"/>
                <w:sz w:val="20"/>
                <w:szCs w:val="20"/>
              </w:rPr>
              <w:t>Производственная программа</w:t>
            </w:r>
            <w:r w:rsidRPr="00D1278A">
              <w:rPr>
                <w:rFonts w:ascii="Arial" w:hAnsi="Arial" w:cs="Arial"/>
                <w:sz w:val="20"/>
                <w:szCs w:val="20"/>
              </w:rPr>
              <w:t>»).</w:t>
            </w:r>
          </w:p>
        </w:tc>
      </w:tr>
    </w:tbl>
    <w:p w14:paraId="5BD5C7E6" w14:textId="109AC2EF" w:rsidR="00DB6CBC" w:rsidRPr="008C17D7" w:rsidRDefault="00DB6CBC" w:rsidP="00A735DD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</w:pPr>
      <w:r w:rsidRPr="008C17D7">
        <w:rPr>
          <w:rFonts w:ascii="Arial" w:hAnsi="Arial" w:cs="Arial"/>
          <w:b/>
          <w:i/>
          <w:iCs/>
          <w:sz w:val="23"/>
          <w:szCs w:val="23"/>
          <w:u w:val="single"/>
        </w:rPr>
        <w:t>3.Требования к контрагенту</w:t>
      </w:r>
      <w:r w:rsidR="008C17D7"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  <w:t>:</w:t>
      </w:r>
    </w:p>
    <w:p w14:paraId="7F02CFDD" w14:textId="77777777" w:rsidR="00C10A73" w:rsidRPr="00C10A73" w:rsidRDefault="00C10A73" w:rsidP="00C10A73">
      <w:pPr>
        <w:autoSpaceDE w:val="0"/>
        <w:autoSpaceDN w:val="0"/>
        <w:adjustRightInd w:val="0"/>
        <w:rPr>
          <w:rFonts w:cs="Arial"/>
          <w:b/>
          <w:iCs/>
          <w:szCs w:val="22"/>
        </w:rPr>
      </w:pP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4394"/>
        <w:gridCol w:w="2977"/>
        <w:gridCol w:w="992"/>
        <w:gridCol w:w="992"/>
      </w:tblGrid>
      <w:tr w:rsidR="00C10A73" w:rsidRPr="00C10A73" w14:paraId="05FF1DEA" w14:textId="77777777" w:rsidTr="002E3B84">
        <w:trPr>
          <w:trHeight w:val="300"/>
          <w:tblHeader/>
        </w:trPr>
        <w:tc>
          <w:tcPr>
            <w:tcW w:w="823" w:type="dxa"/>
            <w:vMerge w:val="restart"/>
            <w:shd w:val="clear" w:color="auto" w:fill="D9D9D9"/>
            <w:vAlign w:val="center"/>
            <w:hideMark/>
          </w:tcPr>
          <w:p w14:paraId="29ED4786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10A73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14:paraId="0EDDAB6F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10A73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C10A73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14:paraId="69068D4D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10A73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14:paraId="3B67A3DB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10A73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14:paraId="1205DD15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C10A73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C10A73" w:rsidRPr="00C10A73" w14:paraId="5CF3241A" w14:textId="77777777" w:rsidTr="002E3B84">
        <w:trPr>
          <w:trHeight w:val="300"/>
          <w:tblHeader/>
        </w:trPr>
        <w:tc>
          <w:tcPr>
            <w:tcW w:w="823" w:type="dxa"/>
            <w:vMerge/>
            <w:shd w:val="clear" w:color="auto" w:fill="D9D9D9"/>
            <w:vAlign w:val="center"/>
            <w:hideMark/>
          </w:tcPr>
          <w:p w14:paraId="272B3EB9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14:paraId="41121932" w14:textId="77777777" w:rsidR="00C10A73" w:rsidRPr="00C10A73" w:rsidRDefault="00C10A73" w:rsidP="00C10A73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14:paraId="6E5D72C5" w14:textId="77777777" w:rsidR="00C10A73" w:rsidRPr="00C10A73" w:rsidRDefault="00C10A73" w:rsidP="00C10A73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14:paraId="1208E715" w14:textId="77777777" w:rsidR="00C10A73" w:rsidRPr="00C10A73" w:rsidRDefault="00C10A73" w:rsidP="00C10A73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14:paraId="7A95B950" w14:textId="77777777" w:rsidR="00C10A73" w:rsidRPr="00C10A73" w:rsidRDefault="00C10A73" w:rsidP="00C10A73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C10A73" w:rsidRPr="00C10A73" w14:paraId="5ED179E9" w14:textId="77777777" w:rsidTr="002E3B84">
        <w:trPr>
          <w:trHeight w:val="164"/>
          <w:tblHeader/>
        </w:trPr>
        <w:tc>
          <w:tcPr>
            <w:tcW w:w="823" w:type="dxa"/>
            <w:shd w:val="clear" w:color="auto" w:fill="D9D9D9"/>
            <w:noWrap/>
            <w:vAlign w:val="center"/>
          </w:tcPr>
          <w:p w14:paraId="76BCE4F7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10A73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47A8CAAC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10A73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3173F48A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10A73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879139F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10A73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7F28B28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C10A73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C10A73" w:rsidRPr="00C10A73" w14:paraId="3041319F" w14:textId="77777777" w:rsidTr="002E3B84">
        <w:trPr>
          <w:trHeight w:val="181"/>
        </w:trPr>
        <w:tc>
          <w:tcPr>
            <w:tcW w:w="823" w:type="dxa"/>
            <w:noWrap/>
            <w:vAlign w:val="center"/>
          </w:tcPr>
          <w:p w14:paraId="253ECD91" w14:textId="77777777" w:rsidR="00C10A73" w:rsidRPr="00C10A73" w:rsidRDefault="00C10A73" w:rsidP="00C10A73">
            <w:pPr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394" w:type="dxa"/>
            <w:vAlign w:val="center"/>
          </w:tcPr>
          <w:p w14:paraId="7560F90E" w14:textId="77777777" w:rsidR="00C10A73" w:rsidRPr="00C10A73" w:rsidRDefault="00C10A73" w:rsidP="00C10A73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10A73">
              <w:rPr>
                <w:rFonts w:cs="Arial"/>
                <w:b/>
                <w:sz w:val="16"/>
                <w:szCs w:val="16"/>
              </w:rPr>
              <w:t>Общие требования Заказчика</w:t>
            </w:r>
          </w:p>
        </w:tc>
        <w:tc>
          <w:tcPr>
            <w:tcW w:w="2977" w:type="dxa"/>
            <w:vAlign w:val="center"/>
          </w:tcPr>
          <w:p w14:paraId="243F95EF" w14:textId="77777777" w:rsidR="00C10A73" w:rsidRPr="00C10A73" w:rsidRDefault="00C10A73" w:rsidP="00C10A7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667B170" w14:textId="77777777" w:rsidR="00C10A73" w:rsidRPr="00C10A73" w:rsidRDefault="00C10A73" w:rsidP="00C10A7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30EF7B2" w14:textId="77777777" w:rsidR="00C10A73" w:rsidRPr="00C10A73" w:rsidRDefault="00C10A73" w:rsidP="00C10A73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10A73" w:rsidRPr="00C10A73" w14:paraId="3306284B" w14:textId="77777777" w:rsidTr="002E3B84">
        <w:trPr>
          <w:trHeight w:val="164"/>
        </w:trPr>
        <w:tc>
          <w:tcPr>
            <w:tcW w:w="823" w:type="dxa"/>
            <w:noWrap/>
            <w:vAlign w:val="center"/>
          </w:tcPr>
          <w:p w14:paraId="50195EF4" w14:textId="77777777" w:rsidR="00C10A73" w:rsidRPr="00C10A73" w:rsidRDefault="00C10A73" w:rsidP="00C10A73">
            <w:pPr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394" w:type="dxa"/>
            <w:vAlign w:val="center"/>
          </w:tcPr>
          <w:p w14:paraId="785C8756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Среднегодовой оборот за последние три года (2013-2015гг.) по аналогичным услугам.</w:t>
            </w:r>
          </w:p>
        </w:tc>
        <w:tc>
          <w:tcPr>
            <w:tcW w:w="2977" w:type="dxa"/>
          </w:tcPr>
          <w:p w14:paraId="10C0E023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26355C9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млн. руб.</w:t>
            </w:r>
          </w:p>
          <w:p w14:paraId="47DEED44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без НДС</w:t>
            </w:r>
          </w:p>
        </w:tc>
        <w:tc>
          <w:tcPr>
            <w:tcW w:w="992" w:type="dxa"/>
            <w:vAlign w:val="center"/>
          </w:tcPr>
          <w:p w14:paraId="4E411D19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40 и более</w:t>
            </w:r>
          </w:p>
        </w:tc>
      </w:tr>
      <w:tr w:rsidR="00C10A73" w:rsidRPr="00C10A73" w14:paraId="1EC24F50" w14:textId="77777777" w:rsidTr="002E3B84">
        <w:trPr>
          <w:trHeight w:val="794"/>
        </w:trPr>
        <w:tc>
          <w:tcPr>
            <w:tcW w:w="823" w:type="dxa"/>
            <w:noWrap/>
            <w:vAlign w:val="center"/>
          </w:tcPr>
          <w:p w14:paraId="0E44816B" w14:textId="77777777" w:rsidR="00C10A73" w:rsidRPr="00C10A73" w:rsidRDefault="00C10A73" w:rsidP="00C10A73">
            <w:pPr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t>1.2</w:t>
            </w:r>
          </w:p>
        </w:tc>
        <w:tc>
          <w:tcPr>
            <w:tcW w:w="4394" w:type="dxa"/>
            <w:vAlign w:val="center"/>
          </w:tcPr>
          <w:p w14:paraId="752593E0" w14:textId="77777777" w:rsidR="00C10A73" w:rsidRPr="00C10A73" w:rsidRDefault="00C10A73" w:rsidP="00C10A73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Наличие опыта работы Потенциального контрагента по оказанию услуг отсыпки площадей, дорог, а также перевозке инертных материалов в условиях Крайнего Севера и приравненных к ним местностях.</w:t>
            </w:r>
          </w:p>
        </w:tc>
        <w:tc>
          <w:tcPr>
            <w:tcW w:w="2977" w:type="dxa"/>
            <w:vAlign w:val="center"/>
          </w:tcPr>
          <w:p w14:paraId="3DA6E672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6E376CF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лет</w:t>
            </w:r>
          </w:p>
        </w:tc>
        <w:tc>
          <w:tcPr>
            <w:tcW w:w="992" w:type="dxa"/>
            <w:vAlign w:val="center"/>
          </w:tcPr>
          <w:p w14:paraId="1F51C369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C10A73" w:rsidRPr="00C10A73" w14:paraId="302F2FD7" w14:textId="77777777" w:rsidTr="002E3B84">
        <w:trPr>
          <w:trHeight w:val="846"/>
        </w:trPr>
        <w:tc>
          <w:tcPr>
            <w:tcW w:w="823" w:type="dxa"/>
            <w:noWrap/>
            <w:vAlign w:val="center"/>
          </w:tcPr>
          <w:p w14:paraId="1F69846F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t>1.3</w:t>
            </w:r>
          </w:p>
        </w:tc>
        <w:tc>
          <w:tcPr>
            <w:tcW w:w="4394" w:type="dxa"/>
            <w:vAlign w:val="center"/>
          </w:tcPr>
          <w:p w14:paraId="2E0A5E08" w14:textId="77777777" w:rsidR="00C10A73" w:rsidRPr="00C10A73" w:rsidRDefault="00C10A73" w:rsidP="00C10A73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977" w:type="dxa"/>
            <w:vAlign w:val="center"/>
          </w:tcPr>
          <w:p w14:paraId="5EC62C3A" w14:textId="43F50DF1" w:rsidR="00C10A73" w:rsidRPr="00C10A73" w:rsidRDefault="0041106E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Формы 5.1, 5.2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39B864F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07C6B5A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2DF286E3" w14:textId="77777777" w:rsidTr="002E3B84">
        <w:trPr>
          <w:trHeight w:val="596"/>
        </w:trPr>
        <w:tc>
          <w:tcPr>
            <w:tcW w:w="823" w:type="dxa"/>
            <w:noWrap/>
            <w:vAlign w:val="center"/>
          </w:tcPr>
          <w:p w14:paraId="1D4B2446" w14:textId="77777777" w:rsidR="00C10A73" w:rsidRPr="00C10A73" w:rsidRDefault="00C10A73" w:rsidP="00C10A73">
            <w:pPr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4394" w:type="dxa"/>
            <w:vAlign w:val="center"/>
          </w:tcPr>
          <w:p w14:paraId="66BB4ABF" w14:textId="77777777" w:rsidR="00C10A73" w:rsidRPr="00C10A73" w:rsidRDefault="00C10A73" w:rsidP="00C10A73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>Обеспечение мобилизации техники в 10-дневный срок после получения соответствующего уведомления о начале выполнения работ.</w:t>
            </w:r>
          </w:p>
        </w:tc>
        <w:tc>
          <w:tcPr>
            <w:tcW w:w="2977" w:type="dxa"/>
            <w:vAlign w:val="center"/>
          </w:tcPr>
          <w:p w14:paraId="3A2F7FDE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B493280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22343F2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753FE478" w14:textId="77777777" w:rsidTr="002E3B84">
        <w:trPr>
          <w:trHeight w:val="736"/>
        </w:trPr>
        <w:tc>
          <w:tcPr>
            <w:tcW w:w="823" w:type="dxa"/>
            <w:noWrap/>
            <w:vAlign w:val="center"/>
          </w:tcPr>
          <w:p w14:paraId="4C2D827D" w14:textId="77777777" w:rsidR="00C10A73" w:rsidRPr="00C10A73" w:rsidRDefault="00C10A73" w:rsidP="00C10A73">
            <w:pPr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4394" w:type="dxa"/>
            <w:vAlign w:val="center"/>
          </w:tcPr>
          <w:p w14:paraId="08F3CEF4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Согласие Потенциального контрагента с оказанием услуг на условиях Договора Заказчика</w:t>
            </w:r>
          </w:p>
        </w:tc>
        <w:tc>
          <w:tcPr>
            <w:tcW w:w="2977" w:type="dxa"/>
            <w:vAlign w:val="center"/>
          </w:tcPr>
          <w:p w14:paraId="0C571C71" w14:textId="676BA8CE" w:rsidR="00C10A73" w:rsidRPr="00C10A73" w:rsidRDefault="0041106E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Формы 5.1, 5.2</w:t>
            </w:r>
            <w:bookmarkStart w:id="0" w:name="_GoBack"/>
            <w:bookmarkEnd w:id="0"/>
          </w:p>
        </w:tc>
        <w:tc>
          <w:tcPr>
            <w:tcW w:w="992" w:type="dxa"/>
            <w:shd w:val="clear" w:color="000000" w:fill="FFFFFF"/>
            <w:vAlign w:val="center"/>
          </w:tcPr>
          <w:p w14:paraId="04EADE91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169070A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34D156CD" w14:textId="77777777" w:rsidTr="002E3B84">
        <w:trPr>
          <w:trHeight w:val="736"/>
        </w:trPr>
        <w:tc>
          <w:tcPr>
            <w:tcW w:w="823" w:type="dxa"/>
            <w:noWrap/>
            <w:vAlign w:val="center"/>
          </w:tcPr>
          <w:p w14:paraId="2F2CC7A1" w14:textId="77777777" w:rsidR="00C10A73" w:rsidRPr="00C10A73" w:rsidRDefault="00C10A73" w:rsidP="00C10A73">
            <w:pPr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lastRenderedPageBreak/>
              <w:t>1.6</w:t>
            </w:r>
          </w:p>
        </w:tc>
        <w:tc>
          <w:tcPr>
            <w:tcW w:w="4394" w:type="dxa"/>
            <w:vAlign w:val="center"/>
          </w:tcPr>
          <w:p w14:paraId="63F34507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Наличие ремонтной базы (собственной, арендованной, пункт ТО, РММ, ПРМ, ремонтная бригада) или договора на ремонт и обслуживание техники в регионе оказания услуг.</w:t>
            </w:r>
          </w:p>
        </w:tc>
        <w:tc>
          <w:tcPr>
            <w:tcW w:w="2977" w:type="dxa"/>
            <w:vAlign w:val="center"/>
          </w:tcPr>
          <w:p w14:paraId="06ABF9B5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E975845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F21F56E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5F4C126A" w14:textId="77777777" w:rsidTr="002E3B84">
        <w:trPr>
          <w:trHeight w:val="1288"/>
        </w:trPr>
        <w:tc>
          <w:tcPr>
            <w:tcW w:w="823" w:type="dxa"/>
            <w:noWrap/>
            <w:vAlign w:val="center"/>
          </w:tcPr>
          <w:p w14:paraId="5DFBC825" w14:textId="77777777" w:rsidR="00C10A73" w:rsidRPr="00C10A73" w:rsidRDefault="00C10A73" w:rsidP="00C10A73">
            <w:pPr>
              <w:jc w:val="center"/>
              <w:rPr>
                <w:rFonts w:cs="Arial"/>
                <w:sz w:val="16"/>
                <w:szCs w:val="16"/>
              </w:rPr>
            </w:pPr>
            <w:r w:rsidRPr="00C10A73">
              <w:rPr>
                <w:rFonts w:cs="Arial"/>
                <w:sz w:val="16"/>
                <w:szCs w:val="16"/>
              </w:rPr>
              <w:t>1.7</w:t>
            </w:r>
          </w:p>
        </w:tc>
        <w:tc>
          <w:tcPr>
            <w:tcW w:w="4394" w:type="dxa"/>
            <w:vAlign w:val="center"/>
          </w:tcPr>
          <w:p w14:paraId="1F3A0CD5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Наличие собственной диспетчерской службы или диспетчера с организацией работы в круглосуточном режиме. Обеспечение средствами связи для контроля за работой техники и перевозкой щебня, с предоставлением ежедневных сводок по выходу транспорта, выполненным объемам по форме разработанной Заказчиком. </w:t>
            </w:r>
          </w:p>
        </w:tc>
        <w:tc>
          <w:tcPr>
            <w:tcW w:w="2977" w:type="dxa"/>
            <w:vAlign w:val="center"/>
          </w:tcPr>
          <w:p w14:paraId="110B159B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148A70F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B3DDCCB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2BC37FA4" w14:textId="77777777" w:rsidTr="002E3B84">
        <w:trPr>
          <w:trHeight w:val="501"/>
        </w:trPr>
        <w:tc>
          <w:tcPr>
            <w:tcW w:w="823" w:type="dxa"/>
            <w:noWrap/>
            <w:vAlign w:val="center"/>
          </w:tcPr>
          <w:p w14:paraId="046B4EF8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C10A73">
              <w:rPr>
                <w:rFonts w:cs="Arial"/>
                <w:b/>
                <w:sz w:val="16"/>
                <w:szCs w:val="16"/>
              </w:rPr>
              <w:t>2.</w:t>
            </w:r>
          </w:p>
        </w:tc>
        <w:tc>
          <w:tcPr>
            <w:tcW w:w="4394" w:type="dxa"/>
            <w:vAlign w:val="center"/>
          </w:tcPr>
          <w:p w14:paraId="23C12722" w14:textId="77777777" w:rsidR="00C10A73" w:rsidRPr="00C10A73" w:rsidRDefault="00C10A73" w:rsidP="00C10A73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10A73">
              <w:rPr>
                <w:rFonts w:cs="Arial"/>
                <w:b/>
                <w:bCs/>
                <w:sz w:val="16"/>
                <w:szCs w:val="16"/>
              </w:rPr>
              <w:t>Основные требования Заказчика к предоставляемым транспортным средствам</w:t>
            </w:r>
          </w:p>
        </w:tc>
        <w:tc>
          <w:tcPr>
            <w:tcW w:w="2977" w:type="dxa"/>
            <w:vAlign w:val="center"/>
          </w:tcPr>
          <w:p w14:paraId="44070F2E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DDE2AA8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F174BCB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C10A73" w:rsidRPr="00C10A73" w14:paraId="58C6247B" w14:textId="77777777" w:rsidTr="002E3B84">
        <w:trPr>
          <w:trHeight w:val="705"/>
        </w:trPr>
        <w:tc>
          <w:tcPr>
            <w:tcW w:w="823" w:type="dxa"/>
            <w:noWrap/>
            <w:vAlign w:val="center"/>
          </w:tcPr>
          <w:p w14:paraId="060488B4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94" w:type="dxa"/>
            <w:vAlign w:val="center"/>
          </w:tcPr>
          <w:p w14:paraId="76FD17DC" w14:textId="77777777" w:rsidR="00C10A73" w:rsidRPr="00C10A73" w:rsidRDefault="00C10A73" w:rsidP="00C10A73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Год выпуска самосвальной техники заявленных для выполнения работ, не должны быть ранее 2005 г. (Срок эксплуатации ТС – 10 лет и менее)</w:t>
            </w:r>
          </w:p>
        </w:tc>
        <w:tc>
          <w:tcPr>
            <w:tcW w:w="2977" w:type="dxa"/>
            <w:vAlign w:val="center"/>
          </w:tcPr>
          <w:p w14:paraId="66895525" w14:textId="592FA652" w:rsidR="00C10A73" w:rsidRPr="00C10A73" w:rsidRDefault="00C10A73" w:rsidP="00281376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перечень техники в соответствии с формой Приложения №</w:t>
            </w:r>
            <w:r w:rsidR="00281376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"Реестр транспортных средств, Копии ПТС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D9460F5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лет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0585BCB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10 и менее</w:t>
            </w:r>
          </w:p>
        </w:tc>
      </w:tr>
      <w:tr w:rsidR="00C10A73" w:rsidRPr="00C10A73" w14:paraId="20FDADD4" w14:textId="77777777" w:rsidTr="002E3B84">
        <w:trPr>
          <w:trHeight w:val="760"/>
        </w:trPr>
        <w:tc>
          <w:tcPr>
            <w:tcW w:w="823" w:type="dxa"/>
            <w:noWrap/>
            <w:vAlign w:val="center"/>
          </w:tcPr>
          <w:p w14:paraId="44726331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94" w:type="dxa"/>
            <w:vAlign w:val="center"/>
          </w:tcPr>
          <w:p w14:paraId="7354353A" w14:textId="77777777" w:rsidR="00C10A73" w:rsidRPr="00C10A73" w:rsidRDefault="00C10A73" w:rsidP="00C10A73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Год выпуска бульдозеров, заявленных для выполнения работ, не должны быть ранее 2008 г. (Срок эксплуатации ТС – 7 лет и менее)</w:t>
            </w:r>
          </w:p>
        </w:tc>
        <w:tc>
          <w:tcPr>
            <w:tcW w:w="2977" w:type="dxa"/>
            <w:vAlign w:val="center"/>
          </w:tcPr>
          <w:p w14:paraId="008AD787" w14:textId="3A507B18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перечень техники в соо</w:t>
            </w:r>
            <w:r w:rsidR="00281376">
              <w:rPr>
                <w:rFonts w:cs="Arial"/>
                <w:color w:val="000000" w:themeColor="text1"/>
                <w:sz w:val="16"/>
                <w:szCs w:val="16"/>
              </w:rPr>
              <w:t>тветствии с формой Приложения №2</w:t>
            </w: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"Реестр транспортных средств, Копии ПТС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97B076B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лет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FD8889D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7 и менее</w:t>
            </w:r>
          </w:p>
        </w:tc>
      </w:tr>
      <w:tr w:rsidR="00C10A73" w:rsidRPr="00C10A73" w14:paraId="63EEAE5C" w14:textId="77777777" w:rsidTr="002E3B84">
        <w:trPr>
          <w:trHeight w:val="230"/>
        </w:trPr>
        <w:tc>
          <w:tcPr>
            <w:tcW w:w="823" w:type="dxa"/>
            <w:noWrap/>
            <w:vAlign w:val="center"/>
          </w:tcPr>
          <w:p w14:paraId="3F0259BC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94" w:type="dxa"/>
            <w:vAlign w:val="center"/>
          </w:tcPr>
          <w:p w14:paraId="58395238" w14:textId="77777777" w:rsidR="00C10A73" w:rsidRPr="00C10A73" w:rsidRDefault="00C10A73" w:rsidP="00C10A73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Гарантированное обеспечение заправки транспорта (наличие АЗС/АТЗ или договора на заправку транспорта в месте производства работ)</w:t>
            </w:r>
          </w:p>
        </w:tc>
        <w:tc>
          <w:tcPr>
            <w:tcW w:w="2977" w:type="dxa"/>
            <w:vAlign w:val="center"/>
          </w:tcPr>
          <w:p w14:paraId="2A140EC7" w14:textId="77777777" w:rsidR="00C10A73" w:rsidRPr="00C10A73" w:rsidRDefault="00C10A73" w:rsidP="00C10A73">
            <w:pPr>
              <w:spacing w:before="0" w:line="259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 с приложением подтверждающих документов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E87B95D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7DF1328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66958576" w14:textId="77777777" w:rsidTr="002E3B84">
        <w:trPr>
          <w:trHeight w:val="813"/>
        </w:trPr>
        <w:tc>
          <w:tcPr>
            <w:tcW w:w="823" w:type="dxa"/>
            <w:noWrap/>
            <w:vAlign w:val="center"/>
          </w:tcPr>
          <w:p w14:paraId="56A3EE8A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4394" w:type="dxa"/>
            <w:vAlign w:val="center"/>
          </w:tcPr>
          <w:p w14:paraId="6A030C48" w14:textId="77777777" w:rsidR="00C10A73" w:rsidRPr="00C10A73" w:rsidRDefault="00C10A73" w:rsidP="00C10A73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Соответствие транспортных средства претендента заявленных для выполнения работ требованиям ГОСТ Р 51709-2001 "Автотранспортные средства. Требования к техническому состоянию по условиям БД"</w:t>
            </w:r>
          </w:p>
        </w:tc>
        <w:tc>
          <w:tcPr>
            <w:tcW w:w="2977" w:type="dxa"/>
            <w:vAlign w:val="center"/>
          </w:tcPr>
          <w:p w14:paraId="11FB126E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Копии действующего полиса ОСАГО на транспортный средства, заявленные для выполнения работ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7FECB7E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4D19031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C10A73" w:rsidRPr="00C10A73" w14:paraId="39183924" w14:textId="77777777" w:rsidTr="002E3B84">
        <w:trPr>
          <w:trHeight w:val="1390"/>
        </w:trPr>
        <w:tc>
          <w:tcPr>
            <w:tcW w:w="823" w:type="dxa"/>
            <w:noWrap/>
            <w:vAlign w:val="center"/>
          </w:tcPr>
          <w:p w14:paraId="112DDBA8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4394" w:type="dxa"/>
            <w:vAlign w:val="center"/>
          </w:tcPr>
          <w:p w14:paraId="27508311" w14:textId="77777777" w:rsidR="00C10A73" w:rsidRPr="00C10A73" w:rsidRDefault="00C10A73" w:rsidP="00C10A73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Оснащение самосвальной техники бульдозеров в зимний период эксплуатации исправными системами отопления салонов и кабины транспортных средств. Вся самосвальная техника, эксплуатируемая на участке присутствия зимних автодорог, должна быть полно приводной и обеспечена цепями противоскольжения на все колеса.</w:t>
            </w:r>
          </w:p>
        </w:tc>
        <w:tc>
          <w:tcPr>
            <w:tcW w:w="2977" w:type="dxa"/>
            <w:vAlign w:val="center"/>
          </w:tcPr>
          <w:p w14:paraId="56C0DE25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0170968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ED0BE10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300EFCDB" w14:textId="77777777" w:rsidTr="002E3B84">
        <w:trPr>
          <w:trHeight w:val="1867"/>
        </w:trPr>
        <w:tc>
          <w:tcPr>
            <w:tcW w:w="823" w:type="dxa"/>
            <w:noWrap/>
            <w:vAlign w:val="center"/>
          </w:tcPr>
          <w:p w14:paraId="7154DEEF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4394" w:type="dxa"/>
            <w:vAlign w:val="center"/>
          </w:tcPr>
          <w:p w14:paraId="5FF97441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Наличие производственной базы (собственной или арендованной) или готовность организовать такую базу в районе выполнения оказания услуг, включая, но не ограничиваясь:</w:t>
            </w:r>
          </w:p>
          <w:p w14:paraId="7FEDBE25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- местами проживания и питания работников;</w:t>
            </w:r>
          </w:p>
          <w:p w14:paraId="5EA49E28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- стоянкой транспортных средств и спецтехники;</w:t>
            </w:r>
          </w:p>
          <w:p w14:paraId="6C54432A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- складом запасных частей;</w:t>
            </w:r>
          </w:p>
          <w:p w14:paraId="77A18BE7" w14:textId="77777777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- контрольно-техническим пунктом;</w:t>
            </w:r>
          </w:p>
          <w:p w14:paraId="73F3783F" w14:textId="15D4C373" w:rsidR="00C10A73" w:rsidRPr="00C10A73" w:rsidRDefault="00C10A73" w:rsidP="00C10A73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- помещением для размещения диспетчерско-технологических служб, медицинских работников.</w:t>
            </w:r>
          </w:p>
        </w:tc>
        <w:tc>
          <w:tcPr>
            <w:tcW w:w="2977" w:type="dxa"/>
            <w:vAlign w:val="center"/>
          </w:tcPr>
          <w:p w14:paraId="5E58FE86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Гарантийное письмо об организации (либо наличии) производственной базы с указанием объектов инфраструктуры (в </w:t>
            </w:r>
            <w:proofErr w:type="spellStart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т.ч</w:t>
            </w:r>
            <w:proofErr w:type="spellEnd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. мобильных на период организации постоянной базы).</w:t>
            </w:r>
          </w:p>
          <w:p w14:paraId="17293B6A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3D91818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A7E083D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C10A73" w:rsidRPr="00C10A73" w14:paraId="19E06D5C" w14:textId="77777777" w:rsidTr="002E3B84">
        <w:trPr>
          <w:trHeight w:val="463"/>
        </w:trPr>
        <w:tc>
          <w:tcPr>
            <w:tcW w:w="823" w:type="dxa"/>
            <w:noWrap/>
            <w:vAlign w:val="center"/>
          </w:tcPr>
          <w:p w14:paraId="4A07183A" w14:textId="77777777" w:rsidR="00C10A73" w:rsidRPr="00C10A73" w:rsidRDefault="00C10A73" w:rsidP="00C10A73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b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94" w:type="dxa"/>
            <w:vAlign w:val="center"/>
          </w:tcPr>
          <w:p w14:paraId="0D394B88" w14:textId="77777777" w:rsidR="00C10A73" w:rsidRPr="00C10A73" w:rsidRDefault="00C10A73" w:rsidP="00C10A73">
            <w:pPr>
              <w:spacing w:before="0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b/>
                <w:color w:val="000000" w:themeColor="text1"/>
                <w:sz w:val="16"/>
                <w:szCs w:val="16"/>
              </w:rPr>
              <w:t>Требования к ресурсам</w:t>
            </w:r>
          </w:p>
        </w:tc>
        <w:tc>
          <w:tcPr>
            <w:tcW w:w="2977" w:type="dxa"/>
            <w:vAlign w:val="center"/>
          </w:tcPr>
          <w:p w14:paraId="6A134771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0A8AC3F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1E49978" w14:textId="77777777" w:rsidR="00C10A73" w:rsidRPr="00C10A73" w:rsidRDefault="00C10A73" w:rsidP="00C10A73">
            <w:pPr>
              <w:spacing w:before="0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C10A73" w:rsidRPr="00C10A73" w14:paraId="3936053B" w14:textId="77777777" w:rsidTr="002E3B84">
        <w:trPr>
          <w:trHeight w:val="1188"/>
        </w:trPr>
        <w:tc>
          <w:tcPr>
            <w:tcW w:w="823" w:type="dxa"/>
            <w:noWrap/>
            <w:vAlign w:val="center"/>
          </w:tcPr>
          <w:p w14:paraId="51D01C6A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94" w:type="dxa"/>
            <w:vAlign w:val="center"/>
          </w:tcPr>
          <w:p w14:paraId="37DEFEFA" w14:textId="14C68880" w:rsidR="00C10A73" w:rsidRPr="00C10A73" w:rsidRDefault="00C10A73" w:rsidP="00C10A73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Самосвальная техника г/п </w:t>
            </w:r>
            <w:r w:rsidR="001C05B7">
              <w:rPr>
                <w:rFonts w:cs="Arial"/>
                <w:color w:val="000000" w:themeColor="text1"/>
                <w:sz w:val="16"/>
                <w:szCs w:val="16"/>
              </w:rPr>
              <w:t>не менее 14</w:t>
            </w: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тонн, находящаяся в собственности Потенциального контрагента (в </w:t>
            </w:r>
            <w:proofErr w:type="spellStart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т.ч</w:t>
            </w:r>
            <w:proofErr w:type="spellEnd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. лизинг) (П/п № 1, лот 14.21 -2016).</w:t>
            </w:r>
          </w:p>
          <w:p w14:paraId="00E888F4" w14:textId="77777777" w:rsidR="00C10A73" w:rsidRPr="00C10A73" w:rsidRDefault="00C10A73" w:rsidP="00C10A73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DA9ABB" w14:textId="16FB6D6B" w:rsidR="00C10A73" w:rsidRPr="00C10A73" w:rsidRDefault="00C10A73" w:rsidP="00281376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перечень техники в соответствии с формой Приложения №</w:t>
            </w:r>
            <w:r w:rsidR="00281376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"Реестр транспортных средств, заявленных для выполнения работ" за подписью руководителя с приложением копий ПТС, договоры лизинга)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46EEA94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E29EB55" w14:textId="100F5C53" w:rsidR="00C10A73" w:rsidRPr="00C10A73" w:rsidRDefault="001C05B7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1C05B7">
              <w:rPr>
                <w:rFonts w:cs="Arial"/>
                <w:sz w:val="16"/>
                <w:szCs w:val="16"/>
              </w:rPr>
              <w:t>согласно</w:t>
            </w:r>
            <w:r w:rsidRPr="001C05B7">
              <w:rPr>
                <w:rFonts w:cs="Arial"/>
                <w:sz w:val="28"/>
                <w:szCs w:val="28"/>
              </w:rPr>
              <w:t>*</w:t>
            </w:r>
            <w:r w:rsidRPr="001C05B7">
              <w:rPr>
                <w:rFonts w:cs="Arial"/>
                <w:sz w:val="16"/>
                <w:szCs w:val="16"/>
              </w:rPr>
              <w:t xml:space="preserve"> расчета минимального потребного кол-ва и более</w:t>
            </w:r>
          </w:p>
        </w:tc>
      </w:tr>
      <w:tr w:rsidR="00C10A73" w:rsidRPr="00C10A73" w14:paraId="6822A6ED" w14:textId="77777777" w:rsidTr="002E3B84">
        <w:trPr>
          <w:trHeight w:val="1122"/>
        </w:trPr>
        <w:tc>
          <w:tcPr>
            <w:tcW w:w="823" w:type="dxa"/>
            <w:noWrap/>
            <w:vAlign w:val="center"/>
          </w:tcPr>
          <w:p w14:paraId="68736ABE" w14:textId="77777777" w:rsidR="00C10A73" w:rsidRPr="00C10A73" w:rsidRDefault="00C10A73" w:rsidP="00C10A73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394" w:type="dxa"/>
            <w:vAlign w:val="center"/>
          </w:tcPr>
          <w:p w14:paraId="2ED2F1B6" w14:textId="77777777" w:rsidR="00C10A73" w:rsidRPr="00C10A73" w:rsidRDefault="00C10A73" w:rsidP="00C10A73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Гусеничный бульдозер, средний, находящийся либо в собственности Потенциального контрагента (в </w:t>
            </w:r>
            <w:proofErr w:type="spellStart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т.ч</w:t>
            </w:r>
            <w:proofErr w:type="spellEnd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. лизинг</w:t>
            </w:r>
            <w:proofErr w:type="gramStart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)</w:t>
            </w:r>
            <w:proofErr w:type="gramEnd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либо </w:t>
            </w:r>
            <w:proofErr w:type="spellStart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субисполнителя</w:t>
            </w:r>
            <w:proofErr w:type="spellEnd"/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(на основании договора подряда) (П/п №2, лот 14.21-2016).</w:t>
            </w:r>
          </w:p>
        </w:tc>
        <w:tc>
          <w:tcPr>
            <w:tcW w:w="2977" w:type="dxa"/>
            <w:vAlign w:val="center"/>
          </w:tcPr>
          <w:p w14:paraId="6D8FA22A" w14:textId="4CB72AC6" w:rsidR="00C10A73" w:rsidRPr="00C10A73" w:rsidRDefault="00C10A73" w:rsidP="00281376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перечень техники в соответствии с формой Приложения №</w:t>
            </w:r>
            <w:r w:rsidR="00281376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 xml:space="preserve"> "Реестр транспортных средств, заявленных для выполнения работ" за подписью руководителя с приложением копий ПТС, договоры лизинга, договор субподряда)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A4D174D" w14:textId="77777777" w:rsidR="00C10A73" w:rsidRPr="00C10A73" w:rsidRDefault="00C10A73" w:rsidP="00C10A73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A83AA22" w14:textId="77777777" w:rsidR="00C10A73" w:rsidRPr="00C10A73" w:rsidRDefault="00C10A73" w:rsidP="00C10A73">
            <w:pPr>
              <w:spacing w:before="0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</w:pPr>
            <w:r w:rsidRPr="00C10A73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</w:tr>
    </w:tbl>
    <w:p w14:paraId="1A41D0D5" w14:textId="77777777" w:rsidR="001C05B7" w:rsidRDefault="001C05B7" w:rsidP="00DF52DB">
      <w:pPr>
        <w:pStyle w:val="af4"/>
        <w:spacing w:after="0"/>
        <w:jc w:val="both"/>
        <w:rPr>
          <w:rFonts w:ascii="Arial" w:hAnsi="Arial" w:cs="Arial"/>
          <w:sz w:val="20"/>
          <w:szCs w:val="20"/>
          <w:lang w:val="ru-RU"/>
        </w:rPr>
      </w:pPr>
    </w:p>
    <w:p w14:paraId="53F353E3" w14:textId="77777777" w:rsidR="0049002F" w:rsidRPr="0049002F" w:rsidRDefault="0049002F" w:rsidP="0049002F">
      <w:pPr>
        <w:spacing w:before="0" w:after="160" w:line="259" w:lineRule="auto"/>
        <w:ind w:left="426"/>
        <w:jc w:val="both"/>
        <w:rPr>
          <w:rFonts w:cs="Arial"/>
          <w:i/>
          <w:sz w:val="20"/>
          <w:szCs w:val="20"/>
        </w:rPr>
      </w:pPr>
      <w:proofErr w:type="gramStart"/>
      <w:r w:rsidRPr="0049002F">
        <w:rPr>
          <w:rFonts w:cs="Arial"/>
          <w:i/>
          <w:sz w:val="20"/>
          <w:szCs w:val="20"/>
        </w:rPr>
        <w:t>*  Расчет</w:t>
      </w:r>
      <w:proofErr w:type="gramEnd"/>
      <w:r w:rsidRPr="0049002F">
        <w:rPr>
          <w:rFonts w:cs="Arial"/>
          <w:i/>
          <w:sz w:val="20"/>
          <w:szCs w:val="20"/>
        </w:rPr>
        <w:t xml:space="preserve"> минимального потребного количества самосвальной техники осуществляется по формуле:</w:t>
      </w:r>
    </w:p>
    <w:tbl>
      <w:tblPr>
        <w:tblStyle w:val="10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380"/>
        <w:gridCol w:w="2835"/>
      </w:tblGrid>
      <w:tr w:rsidR="0049002F" w:rsidRPr="0049002F" w14:paraId="13827858" w14:textId="77777777" w:rsidTr="0004282A">
        <w:tc>
          <w:tcPr>
            <w:tcW w:w="3226" w:type="dxa"/>
            <w:vMerge w:val="restart"/>
            <w:vAlign w:val="center"/>
          </w:tcPr>
          <w:p w14:paraId="38E60D79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>Минимальное потребное кол-во</w:t>
            </w:r>
          </w:p>
          <w:p w14:paraId="6C9FA4E9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>самосвальной техники, шт.</w:t>
            </w:r>
          </w:p>
        </w:tc>
        <w:tc>
          <w:tcPr>
            <w:tcW w:w="380" w:type="dxa"/>
            <w:vMerge w:val="restart"/>
            <w:vAlign w:val="center"/>
          </w:tcPr>
          <w:p w14:paraId="43866333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5986C61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>209</w:t>
            </w:r>
          </w:p>
        </w:tc>
      </w:tr>
      <w:tr w:rsidR="0049002F" w:rsidRPr="0049002F" w14:paraId="05A64856" w14:textId="77777777" w:rsidTr="0004282A">
        <w:tc>
          <w:tcPr>
            <w:tcW w:w="3226" w:type="dxa"/>
            <w:vMerge/>
          </w:tcPr>
          <w:p w14:paraId="0F4F76CD" w14:textId="77777777" w:rsidR="0049002F" w:rsidRPr="0049002F" w:rsidRDefault="0049002F" w:rsidP="0049002F">
            <w:pPr>
              <w:spacing w:before="0" w:after="160" w:line="259" w:lineRule="auto"/>
              <w:jc w:val="both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80" w:type="dxa"/>
            <w:vMerge/>
          </w:tcPr>
          <w:p w14:paraId="768D5E1A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85FFE2A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 xml:space="preserve">Средняя грузоподъемность парка, </w:t>
            </w:r>
            <w:proofErr w:type="spellStart"/>
            <w:r w:rsidRPr="0049002F">
              <w:rPr>
                <w:rFonts w:cs="Arial"/>
                <w:szCs w:val="20"/>
                <w:lang w:eastAsia="en-US"/>
              </w:rPr>
              <w:t>тн</w:t>
            </w:r>
            <w:proofErr w:type="spellEnd"/>
          </w:p>
        </w:tc>
      </w:tr>
    </w:tbl>
    <w:p w14:paraId="5731ABC3" w14:textId="77777777" w:rsidR="0049002F" w:rsidRPr="0049002F" w:rsidRDefault="0049002F" w:rsidP="0049002F">
      <w:pPr>
        <w:spacing w:before="0" w:after="160" w:line="259" w:lineRule="auto"/>
        <w:jc w:val="both"/>
        <w:rPr>
          <w:rFonts w:cs="Arial"/>
          <w:sz w:val="20"/>
          <w:szCs w:val="20"/>
        </w:rPr>
      </w:pPr>
      <w:r w:rsidRPr="0049002F">
        <w:rPr>
          <w:rFonts w:cs="Arial"/>
          <w:sz w:val="20"/>
          <w:szCs w:val="20"/>
        </w:rPr>
        <w:lastRenderedPageBreak/>
        <w:t>Где,</w:t>
      </w:r>
    </w:p>
    <w:tbl>
      <w:tblPr>
        <w:tblStyle w:val="10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84"/>
        <w:gridCol w:w="3118"/>
      </w:tblGrid>
      <w:tr w:rsidR="0049002F" w:rsidRPr="0049002F" w14:paraId="6A7B65F6" w14:textId="77777777" w:rsidTr="0004282A">
        <w:tc>
          <w:tcPr>
            <w:tcW w:w="3084" w:type="dxa"/>
            <w:vMerge w:val="restart"/>
            <w:vAlign w:val="center"/>
          </w:tcPr>
          <w:p w14:paraId="27972B3D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>Средняя грузоподъемность</w:t>
            </w:r>
          </w:p>
          <w:p w14:paraId="6D627D01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 xml:space="preserve">парка, </w:t>
            </w:r>
            <w:proofErr w:type="spellStart"/>
            <w:r w:rsidRPr="0049002F">
              <w:rPr>
                <w:rFonts w:cs="Arial"/>
                <w:szCs w:val="20"/>
                <w:lang w:eastAsia="en-US"/>
              </w:rPr>
              <w:t>тн</w:t>
            </w:r>
            <w:proofErr w:type="spellEnd"/>
          </w:p>
        </w:tc>
        <w:tc>
          <w:tcPr>
            <w:tcW w:w="284" w:type="dxa"/>
            <w:vMerge w:val="restart"/>
            <w:vAlign w:val="center"/>
          </w:tcPr>
          <w:p w14:paraId="766271E4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 w:val="28"/>
                <w:szCs w:val="28"/>
                <w:lang w:eastAsia="en-US"/>
              </w:rPr>
            </w:pPr>
            <w:r w:rsidRPr="0049002F">
              <w:rPr>
                <w:rFonts w:cs="Arial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9B832A3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 xml:space="preserve">Суммарная грузоподъемность парка, </w:t>
            </w:r>
            <w:proofErr w:type="spellStart"/>
            <w:r w:rsidRPr="0049002F">
              <w:rPr>
                <w:rFonts w:cs="Arial"/>
                <w:szCs w:val="20"/>
                <w:lang w:eastAsia="en-US"/>
              </w:rPr>
              <w:t>тн</w:t>
            </w:r>
            <w:proofErr w:type="spellEnd"/>
            <w:r w:rsidRPr="0049002F">
              <w:rPr>
                <w:rFonts w:cs="Arial"/>
                <w:szCs w:val="20"/>
                <w:lang w:eastAsia="en-US"/>
              </w:rPr>
              <w:t>.</w:t>
            </w:r>
          </w:p>
        </w:tc>
      </w:tr>
      <w:tr w:rsidR="0049002F" w:rsidRPr="0049002F" w14:paraId="230F38D0" w14:textId="77777777" w:rsidTr="0004282A">
        <w:tc>
          <w:tcPr>
            <w:tcW w:w="3084" w:type="dxa"/>
            <w:vMerge/>
            <w:vAlign w:val="center"/>
          </w:tcPr>
          <w:p w14:paraId="1B038AE7" w14:textId="77777777" w:rsidR="0049002F" w:rsidRPr="0049002F" w:rsidRDefault="0049002F" w:rsidP="0049002F">
            <w:pPr>
              <w:spacing w:before="0" w:after="160" w:line="259" w:lineRule="auto"/>
              <w:jc w:val="both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vMerge/>
          </w:tcPr>
          <w:p w14:paraId="71F46F0C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495502DD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 xml:space="preserve">Количество самосвалов </w:t>
            </w:r>
          </w:p>
          <w:p w14:paraId="5D5BBA84" w14:textId="77777777" w:rsidR="0049002F" w:rsidRPr="0049002F" w:rsidRDefault="0049002F" w:rsidP="0049002F">
            <w:pPr>
              <w:spacing w:before="0" w:line="259" w:lineRule="auto"/>
              <w:jc w:val="center"/>
              <w:rPr>
                <w:rFonts w:cs="Arial"/>
                <w:szCs w:val="20"/>
                <w:lang w:eastAsia="en-US"/>
              </w:rPr>
            </w:pPr>
            <w:r w:rsidRPr="0049002F">
              <w:rPr>
                <w:rFonts w:cs="Arial"/>
                <w:szCs w:val="20"/>
                <w:lang w:eastAsia="en-US"/>
              </w:rPr>
              <w:t>в парке, шт.</w:t>
            </w:r>
          </w:p>
        </w:tc>
      </w:tr>
    </w:tbl>
    <w:p w14:paraId="69F54A6D" w14:textId="77777777" w:rsidR="001C05B7" w:rsidRDefault="001C05B7" w:rsidP="00DF52DB">
      <w:pPr>
        <w:pStyle w:val="af4"/>
        <w:spacing w:after="0"/>
        <w:jc w:val="both"/>
        <w:rPr>
          <w:rFonts w:ascii="Arial" w:hAnsi="Arial" w:cs="Arial"/>
          <w:sz w:val="20"/>
          <w:szCs w:val="20"/>
          <w:lang w:val="ru-RU"/>
        </w:rPr>
      </w:pPr>
    </w:p>
    <w:p w14:paraId="023529A5" w14:textId="77777777" w:rsidR="001C05B7" w:rsidRDefault="001C05B7" w:rsidP="00DF52DB">
      <w:pPr>
        <w:pStyle w:val="af4"/>
        <w:spacing w:after="0"/>
        <w:jc w:val="both"/>
        <w:rPr>
          <w:rFonts w:ascii="Arial" w:hAnsi="Arial" w:cs="Arial"/>
          <w:sz w:val="20"/>
          <w:szCs w:val="20"/>
          <w:lang w:val="ru-RU"/>
        </w:rPr>
      </w:pPr>
    </w:p>
    <w:p w14:paraId="786F91AA" w14:textId="15B2F61E" w:rsidR="00D143DE" w:rsidRPr="00A76AAD" w:rsidRDefault="00D143DE" w:rsidP="00DF52DB">
      <w:pPr>
        <w:pStyle w:val="af4"/>
        <w:spacing w:after="0"/>
        <w:jc w:val="both"/>
        <w:rPr>
          <w:rFonts w:ascii="Arial" w:hAnsi="Arial" w:cs="Arial"/>
          <w:sz w:val="20"/>
          <w:szCs w:val="20"/>
          <w:lang w:val="ru-RU"/>
        </w:rPr>
      </w:pPr>
      <w:r w:rsidRPr="004D0002">
        <w:rPr>
          <w:rFonts w:ascii="Arial" w:hAnsi="Arial" w:cs="Arial"/>
          <w:sz w:val="20"/>
          <w:szCs w:val="20"/>
          <w:lang w:val="ru-RU"/>
        </w:rPr>
        <w:t xml:space="preserve">Приложение: 1. </w:t>
      </w:r>
      <w:r w:rsidRPr="004D0002">
        <w:rPr>
          <w:rFonts w:ascii="Arial" w:hAnsi="Arial" w:cs="Arial"/>
          <w:sz w:val="20"/>
          <w:szCs w:val="20"/>
        </w:rPr>
        <w:t xml:space="preserve"> </w:t>
      </w:r>
      <w:r w:rsidR="00656C18" w:rsidRPr="00A76AAD">
        <w:rPr>
          <w:rFonts w:ascii="Arial" w:hAnsi="Arial" w:cs="Arial"/>
          <w:sz w:val="20"/>
          <w:szCs w:val="20"/>
        </w:rPr>
        <w:t>Производственная программа на</w:t>
      </w:r>
      <w:r w:rsidR="008C17D7" w:rsidRPr="00A76AAD">
        <w:rPr>
          <w:rFonts w:ascii="Arial" w:hAnsi="Arial" w:cs="Arial"/>
          <w:sz w:val="20"/>
          <w:szCs w:val="20"/>
        </w:rPr>
        <w:t xml:space="preserve"> оказание услуг по лоту КНГ</w:t>
      </w:r>
      <w:r w:rsidR="00C50572">
        <w:rPr>
          <w:rFonts w:ascii="Arial" w:hAnsi="Arial" w:cs="Arial"/>
          <w:sz w:val="20"/>
          <w:szCs w:val="20"/>
          <w:lang w:val="ru-RU"/>
        </w:rPr>
        <w:t>/</w:t>
      </w:r>
      <w:r w:rsidR="008C17D7" w:rsidRPr="00A76AAD">
        <w:rPr>
          <w:rFonts w:ascii="Arial" w:hAnsi="Arial" w:cs="Arial"/>
          <w:sz w:val="20"/>
          <w:szCs w:val="20"/>
        </w:rPr>
        <w:t>14.</w:t>
      </w:r>
      <w:r w:rsidR="008C17D7" w:rsidRPr="00A76AAD">
        <w:rPr>
          <w:rFonts w:ascii="Arial" w:hAnsi="Arial" w:cs="Arial"/>
          <w:sz w:val="20"/>
          <w:szCs w:val="20"/>
          <w:lang w:val="ru-RU"/>
        </w:rPr>
        <w:t>21</w:t>
      </w:r>
      <w:r w:rsidR="00656C18" w:rsidRPr="00A76AAD">
        <w:rPr>
          <w:rFonts w:ascii="Arial" w:hAnsi="Arial" w:cs="Arial"/>
          <w:sz w:val="20"/>
          <w:szCs w:val="20"/>
        </w:rPr>
        <w:t xml:space="preserve">-2016 «Перевозка ТМЦ автомобильным транспортом на </w:t>
      </w:r>
      <w:proofErr w:type="spellStart"/>
      <w:r w:rsidR="00656C18" w:rsidRPr="00A76AAD">
        <w:rPr>
          <w:rFonts w:ascii="Arial" w:hAnsi="Arial" w:cs="Arial"/>
          <w:sz w:val="20"/>
          <w:szCs w:val="20"/>
        </w:rPr>
        <w:t>Куюмбинское</w:t>
      </w:r>
      <w:proofErr w:type="spellEnd"/>
      <w:r w:rsidR="00656C18" w:rsidRPr="00A76AAD">
        <w:rPr>
          <w:rFonts w:ascii="Arial" w:hAnsi="Arial" w:cs="Arial"/>
          <w:sz w:val="20"/>
          <w:szCs w:val="20"/>
        </w:rPr>
        <w:t xml:space="preserve"> месторождение</w:t>
      </w:r>
      <w:r w:rsidR="00656C18" w:rsidRPr="00A76AAD" w:rsidDel="00656C18">
        <w:rPr>
          <w:rFonts w:ascii="Arial" w:hAnsi="Arial" w:cs="Arial"/>
          <w:sz w:val="20"/>
          <w:szCs w:val="20"/>
        </w:rPr>
        <w:t xml:space="preserve"> </w:t>
      </w:r>
      <w:r w:rsidRPr="00A76AAD">
        <w:rPr>
          <w:rFonts w:ascii="Arial" w:hAnsi="Arial" w:cs="Arial"/>
          <w:sz w:val="20"/>
          <w:szCs w:val="20"/>
        </w:rPr>
        <w:t>– в 1 экз.</w:t>
      </w:r>
      <w:r w:rsidR="00C360C2" w:rsidRPr="00A76AAD">
        <w:rPr>
          <w:rFonts w:ascii="Arial" w:hAnsi="Arial" w:cs="Arial"/>
          <w:sz w:val="20"/>
          <w:szCs w:val="20"/>
          <w:lang w:val="ru-RU"/>
        </w:rPr>
        <w:t>;</w:t>
      </w:r>
    </w:p>
    <w:p w14:paraId="6B340C35" w14:textId="1AC4A1EF" w:rsidR="00C360C2" w:rsidRPr="004D0002" w:rsidRDefault="00C360C2" w:rsidP="00DF52DB">
      <w:pPr>
        <w:pStyle w:val="af4"/>
        <w:spacing w:after="0"/>
        <w:jc w:val="both"/>
        <w:rPr>
          <w:rFonts w:ascii="Arial" w:hAnsi="Arial" w:cs="Arial"/>
          <w:sz w:val="20"/>
          <w:szCs w:val="20"/>
          <w:lang w:val="ru-RU"/>
        </w:rPr>
      </w:pPr>
      <w:r w:rsidRPr="00A76AAD">
        <w:rPr>
          <w:rFonts w:ascii="Arial" w:hAnsi="Arial" w:cs="Arial"/>
          <w:sz w:val="20"/>
          <w:szCs w:val="20"/>
          <w:lang w:val="ru-RU"/>
        </w:rPr>
        <w:t xml:space="preserve">                       2. </w:t>
      </w:r>
      <w:r w:rsidR="00B950A4" w:rsidRPr="00A76AAD">
        <w:rPr>
          <w:rFonts w:ascii="Arial" w:hAnsi="Arial" w:cs="Arial"/>
          <w:sz w:val="20"/>
          <w:szCs w:val="20"/>
          <w:lang w:val="ru-RU"/>
        </w:rPr>
        <w:t>Реестр транспортных средств</w:t>
      </w:r>
      <w:r w:rsidR="000746EA" w:rsidRPr="00A76AAD">
        <w:rPr>
          <w:rFonts w:ascii="Arial" w:hAnsi="Arial" w:cs="Arial"/>
          <w:sz w:val="20"/>
          <w:szCs w:val="20"/>
          <w:lang w:val="ru-RU"/>
        </w:rPr>
        <w:t xml:space="preserve"> – в 1 экз.</w:t>
      </w:r>
    </w:p>
    <w:p w14:paraId="2CA998F0" w14:textId="77777777" w:rsidR="00D170EF" w:rsidRDefault="00D170EF" w:rsidP="00D170EF">
      <w:pPr>
        <w:pStyle w:val="af4"/>
        <w:spacing w:after="0"/>
        <w:jc w:val="both"/>
        <w:rPr>
          <w:rFonts w:cs="Arial"/>
          <w:sz w:val="22"/>
          <w:szCs w:val="22"/>
        </w:rPr>
      </w:pPr>
    </w:p>
    <w:p w14:paraId="615EB8C6" w14:textId="77777777" w:rsidR="002B3BCC" w:rsidRDefault="002B3BCC" w:rsidP="00D170EF">
      <w:pPr>
        <w:pStyle w:val="af4"/>
        <w:spacing w:after="0"/>
        <w:jc w:val="both"/>
        <w:rPr>
          <w:rFonts w:cs="Arial"/>
          <w:sz w:val="22"/>
          <w:szCs w:val="22"/>
        </w:rPr>
      </w:pPr>
    </w:p>
    <w:p w14:paraId="09E37BAB" w14:textId="77777777" w:rsidR="002B3BCC" w:rsidRDefault="002B3BCC" w:rsidP="00D170EF">
      <w:pPr>
        <w:pStyle w:val="af4"/>
        <w:spacing w:after="0"/>
        <w:jc w:val="both"/>
        <w:rPr>
          <w:rFonts w:cs="Arial"/>
          <w:sz w:val="22"/>
          <w:szCs w:val="22"/>
        </w:rPr>
      </w:pPr>
    </w:p>
    <w:p w14:paraId="74676016" w14:textId="015CF8C5" w:rsidR="00C776B7" w:rsidRPr="00D170EF" w:rsidRDefault="003447DB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  <w:r w:rsidRPr="00D170EF">
        <w:rPr>
          <w:rFonts w:ascii="Arial" w:hAnsi="Arial" w:cs="Arial"/>
          <w:sz w:val="22"/>
          <w:szCs w:val="22"/>
        </w:rPr>
        <w:t>Директор департамента закупки услуг</w:t>
      </w:r>
      <w:r w:rsidR="00DC5447" w:rsidRPr="00D170EF">
        <w:rPr>
          <w:rFonts w:ascii="Arial" w:hAnsi="Arial" w:cs="Arial"/>
          <w:sz w:val="22"/>
          <w:szCs w:val="22"/>
        </w:rPr>
        <w:t xml:space="preserve">                                     </w:t>
      </w:r>
      <w:r w:rsidR="00D170EF" w:rsidRPr="00D170EF">
        <w:rPr>
          <w:rFonts w:ascii="Arial" w:hAnsi="Arial" w:cs="Arial"/>
          <w:sz w:val="22"/>
          <w:szCs w:val="22"/>
          <w:lang w:val="ru-RU"/>
        </w:rPr>
        <w:t xml:space="preserve">     </w:t>
      </w:r>
      <w:r w:rsidR="00DC5447" w:rsidRPr="00D170EF">
        <w:rPr>
          <w:rFonts w:ascii="Arial" w:hAnsi="Arial" w:cs="Arial"/>
          <w:sz w:val="22"/>
          <w:szCs w:val="22"/>
        </w:rPr>
        <w:t xml:space="preserve">                 И.Е. Левагин </w:t>
      </w:r>
    </w:p>
    <w:sectPr w:rsidR="00C776B7" w:rsidRPr="00D170EF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FE23E" w14:textId="77777777" w:rsidR="0053685F" w:rsidRDefault="0053685F" w:rsidP="003A44E5">
      <w:pPr>
        <w:spacing w:before="0"/>
      </w:pPr>
      <w:r>
        <w:separator/>
      </w:r>
    </w:p>
  </w:endnote>
  <w:endnote w:type="continuationSeparator" w:id="0">
    <w:p w14:paraId="626F9B51" w14:textId="77777777" w:rsidR="0053685F" w:rsidRDefault="0053685F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06E">
          <w:rPr>
            <w:noProof/>
          </w:rPr>
          <w:t>4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9D25A" w14:textId="77777777" w:rsidR="0053685F" w:rsidRDefault="0053685F" w:rsidP="003A44E5">
      <w:pPr>
        <w:spacing w:before="0"/>
      </w:pPr>
      <w:r>
        <w:separator/>
      </w:r>
    </w:p>
  </w:footnote>
  <w:footnote w:type="continuationSeparator" w:id="0">
    <w:p w14:paraId="33C011D0" w14:textId="77777777" w:rsidR="0053685F" w:rsidRDefault="0053685F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0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2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6"/>
  </w:num>
  <w:num w:numId="5">
    <w:abstractNumId w:val="10"/>
  </w:num>
  <w:num w:numId="6">
    <w:abstractNumId w:val="21"/>
  </w:num>
  <w:num w:numId="7">
    <w:abstractNumId w:val="17"/>
  </w:num>
  <w:num w:numId="8">
    <w:abstractNumId w:val="19"/>
  </w:num>
  <w:num w:numId="9">
    <w:abstractNumId w:val="1"/>
  </w:num>
  <w:num w:numId="10">
    <w:abstractNumId w:val="23"/>
  </w:num>
  <w:num w:numId="11">
    <w:abstractNumId w:val="4"/>
  </w:num>
  <w:num w:numId="12">
    <w:abstractNumId w:val="14"/>
  </w:num>
  <w:num w:numId="13">
    <w:abstractNumId w:val="8"/>
  </w:num>
  <w:num w:numId="14">
    <w:abstractNumId w:val="5"/>
  </w:num>
  <w:num w:numId="15">
    <w:abstractNumId w:val="3"/>
  </w:num>
  <w:num w:numId="16">
    <w:abstractNumId w:val="11"/>
  </w:num>
  <w:num w:numId="17">
    <w:abstractNumId w:val="18"/>
  </w:num>
  <w:num w:numId="18">
    <w:abstractNumId w:val="20"/>
  </w:num>
  <w:num w:numId="19">
    <w:abstractNumId w:val="2"/>
  </w:num>
  <w:num w:numId="20">
    <w:abstractNumId w:val="22"/>
  </w:num>
  <w:num w:numId="21">
    <w:abstractNumId w:val="16"/>
  </w:num>
  <w:num w:numId="22">
    <w:abstractNumId w:val="15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A4C8D"/>
    <w:rsid w:val="000E5959"/>
    <w:rsid w:val="000F67A4"/>
    <w:rsid w:val="00111365"/>
    <w:rsid w:val="00112846"/>
    <w:rsid w:val="001141E8"/>
    <w:rsid w:val="00120892"/>
    <w:rsid w:val="00134CA8"/>
    <w:rsid w:val="00162A6C"/>
    <w:rsid w:val="001865BD"/>
    <w:rsid w:val="00191D34"/>
    <w:rsid w:val="001A43EB"/>
    <w:rsid w:val="001A6106"/>
    <w:rsid w:val="001B14AB"/>
    <w:rsid w:val="001B484D"/>
    <w:rsid w:val="001C05B7"/>
    <w:rsid w:val="001E3C33"/>
    <w:rsid w:val="001F0A07"/>
    <w:rsid w:val="002116AB"/>
    <w:rsid w:val="00213775"/>
    <w:rsid w:val="00223756"/>
    <w:rsid w:val="00244E73"/>
    <w:rsid w:val="00253F7A"/>
    <w:rsid w:val="00263CB7"/>
    <w:rsid w:val="00281376"/>
    <w:rsid w:val="002B296C"/>
    <w:rsid w:val="002B3BCC"/>
    <w:rsid w:val="002E2A8A"/>
    <w:rsid w:val="002E3B84"/>
    <w:rsid w:val="003058C3"/>
    <w:rsid w:val="003242FF"/>
    <w:rsid w:val="003447DB"/>
    <w:rsid w:val="0035554E"/>
    <w:rsid w:val="00356882"/>
    <w:rsid w:val="00357C14"/>
    <w:rsid w:val="00361577"/>
    <w:rsid w:val="003817CC"/>
    <w:rsid w:val="003A1A8B"/>
    <w:rsid w:val="003A44E5"/>
    <w:rsid w:val="003B3933"/>
    <w:rsid w:val="003B7E72"/>
    <w:rsid w:val="00401160"/>
    <w:rsid w:val="0041106E"/>
    <w:rsid w:val="004163BC"/>
    <w:rsid w:val="00472DF1"/>
    <w:rsid w:val="0049002F"/>
    <w:rsid w:val="004B0F9B"/>
    <w:rsid w:val="004D0002"/>
    <w:rsid w:val="004E02CE"/>
    <w:rsid w:val="004E279F"/>
    <w:rsid w:val="004E7116"/>
    <w:rsid w:val="00502E7A"/>
    <w:rsid w:val="00517E8A"/>
    <w:rsid w:val="005242D8"/>
    <w:rsid w:val="005259F5"/>
    <w:rsid w:val="0053685F"/>
    <w:rsid w:val="005A4CC6"/>
    <w:rsid w:val="005C51A2"/>
    <w:rsid w:val="005D7EAF"/>
    <w:rsid w:val="005E0E1B"/>
    <w:rsid w:val="00652BA7"/>
    <w:rsid w:val="00656C18"/>
    <w:rsid w:val="00664700"/>
    <w:rsid w:val="00706373"/>
    <w:rsid w:val="00711A10"/>
    <w:rsid w:val="0073528B"/>
    <w:rsid w:val="00741E52"/>
    <w:rsid w:val="0074670F"/>
    <w:rsid w:val="007807A5"/>
    <w:rsid w:val="007C6131"/>
    <w:rsid w:val="007D1A19"/>
    <w:rsid w:val="00826767"/>
    <w:rsid w:val="0085273D"/>
    <w:rsid w:val="00874175"/>
    <w:rsid w:val="0089026D"/>
    <w:rsid w:val="008B2C37"/>
    <w:rsid w:val="008C17D7"/>
    <w:rsid w:val="0093599B"/>
    <w:rsid w:val="009371E9"/>
    <w:rsid w:val="009420AC"/>
    <w:rsid w:val="00985570"/>
    <w:rsid w:val="009918CF"/>
    <w:rsid w:val="00996B33"/>
    <w:rsid w:val="009A0C83"/>
    <w:rsid w:val="009A30B1"/>
    <w:rsid w:val="009A483A"/>
    <w:rsid w:val="009C0C7F"/>
    <w:rsid w:val="009C6005"/>
    <w:rsid w:val="00A17591"/>
    <w:rsid w:val="00A21563"/>
    <w:rsid w:val="00A226C8"/>
    <w:rsid w:val="00A40D36"/>
    <w:rsid w:val="00A436C3"/>
    <w:rsid w:val="00A552F0"/>
    <w:rsid w:val="00A67317"/>
    <w:rsid w:val="00A735DD"/>
    <w:rsid w:val="00A76AAD"/>
    <w:rsid w:val="00A77E7E"/>
    <w:rsid w:val="00AA1874"/>
    <w:rsid w:val="00AC68C1"/>
    <w:rsid w:val="00AD1E83"/>
    <w:rsid w:val="00AD3678"/>
    <w:rsid w:val="00AD3ED1"/>
    <w:rsid w:val="00AE1AD6"/>
    <w:rsid w:val="00AF4E27"/>
    <w:rsid w:val="00B35380"/>
    <w:rsid w:val="00B46847"/>
    <w:rsid w:val="00B541C4"/>
    <w:rsid w:val="00B70C8B"/>
    <w:rsid w:val="00B950A4"/>
    <w:rsid w:val="00B9591C"/>
    <w:rsid w:val="00BC72C2"/>
    <w:rsid w:val="00BD13E9"/>
    <w:rsid w:val="00BE3799"/>
    <w:rsid w:val="00BE52D1"/>
    <w:rsid w:val="00BF3A25"/>
    <w:rsid w:val="00BF543C"/>
    <w:rsid w:val="00C10A73"/>
    <w:rsid w:val="00C360C2"/>
    <w:rsid w:val="00C50572"/>
    <w:rsid w:val="00C776B7"/>
    <w:rsid w:val="00C913F4"/>
    <w:rsid w:val="00C94E3E"/>
    <w:rsid w:val="00CE63DF"/>
    <w:rsid w:val="00D143DE"/>
    <w:rsid w:val="00D170EF"/>
    <w:rsid w:val="00D24247"/>
    <w:rsid w:val="00D50A89"/>
    <w:rsid w:val="00D514F2"/>
    <w:rsid w:val="00D734CF"/>
    <w:rsid w:val="00DA0DAE"/>
    <w:rsid w:val="00DB6CBC"/>
    <w:rsid w:val="00DC5447"/>
    <w:rsid w:val="00DF52DB"/>
    <w:rsid w:val="00E1002E"/>
    <w:rsid w:val="00E3212E"/>
    <w:rsid w:val="00E41B1D"/>
    <w:rsid w:val="00E54C6E"/>
    <w:rsid w:val="00E855EC"/>
    <w:rsid w:val="00ED6E37"/>
    <w:rsid w:val="00F13E31"/>
    <w:rsid w:val="00F446A4"/>
    <w:rsid w:val="00F5014D"/>
    <w:rsid w:val="00F548BC"/>
    <w:rsid w:val="00F54E8E"/>
    <w:rsid w:val="00F77EC1"/>
    <w:rsid w:val="00FB49BF"/>
    <w:rsid w:val="00FB4FF3"/>
    <w:rsid w:val="00FC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168</cp:revision>
  <cp:lastPrinted>2016-01-27T04:47:00Z</cp:lastPrinted>
  <dcterms:created xsi:type="dcterms:W3CDTF">2015-10-14T07:51:00Z</dcterms:created>
  <dcterms:modified xsi:type="dcterms:W3CDTF">2016-01-29T03:53:00Z</dcterms:modified>
</cp:coreProperties>
</file>